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5A09" w14:textId="77777777" w:rsidR="00B91A8A" w:rsidRPr="00B91A8A" w:rsidRDefault="00B91A8A" w:rsidP="00B91A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91A8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Ответственность за экологические правонарушения: новшества КоАП-2021</w:t>
      </w:r>
    </w:p>
    <w:p w14:paraId="75BAFD4F" w14:textId="77777777" w:rsidR="00891925" w:rsidRDefault="00B91A8A" w:rsidP="0089192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С 01.03.2021 </w:t>
      </w:r>
      <w:r w:rsidR="000A4D7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в Беларуси действ</w:t>
      </w:r>
      <w:r w:rsidR="00F96B4A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новый КоАП. Рассмотрим основные изменения, затронувшие главу об экологических правонарушениях.</w:t>
      </w:r>
    </w:p>
    <w:p w14:paraId="2194AB13" w14:textId="77777777" w:rsidR="00B91A8A" w:rsidRPr="00891925" w:rsidRDefault="00891925" w:rsidP="0089192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92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A8A" w:rsidRPr="00891925">
        <w:rPr>
          <w:rFonts w:ascii="Times New Roman" w:eastAsia="Times New Roman" w:hAnsi="Times New Roman" w:cs="Times New Roman"/>
          <w:sz w:val="28"/>
          <w:szCs w:val="28"/>
        </w:rPr>
        <w:t xml:space="preserve">В обновленном кодексе </w:t>
      </w:r>
      <w:r w:rsidR="00B91A8A" w:rsidRPr="00891925">
        <w:rPr>
          <w:rFonts w:ascii="Times New Roman" w:eastAsia="Times New Roman" w:hAnsi="Times New Roman" w:cs="Times New Roman"/>
          <w:i/>
          <w:iCs/>
          <w:sz w:val="28"/>
          <w:szCs w:val="28"/>
        </w:rPr>
        <w:t>детализированы НПА в области охраны окружающей среды</w:t>
      </w:r>
      <w:r w:rsidR="00B91A8A" w:rsidRPr="00891925">
        <w:rPr>
          <w:rFonts w:ascii="Times New Roman" w:eastAsia="Times New Roman" w:hAnsi="Times New Roman" w:cs="Times New Roman"/>
          <w:sz w:val="28"/>
          <w:szCs w:val="28"/>
        </w:rPr>
        <w:t xml:space="preserve">, за несоблюдение которых грозит административная ответственность. </w:t>
      </w:r>
    </w:p>
    <w:p w14:paraId="5F73B69E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5953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АП-2021 формулировка статьи конкретизирована. В соответствии </w:t>
      </w:r>
      <w:r w:rsidR="009C2F15">
        <w:rPr>
          <w:rFonts w:ascii="Times New Roman" w:eastAsia="Times New Roman" w:hAnsi="Times New Roman" w:cs="Times New Roman"/>
          <w:sz w:val="28"/>
          <w:szCs w:val="28"/>
        </w:rPr>
        <w:t>с ней штраф грозит за нарушение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531A682" w14:textId="77777777" w:rsidR="00B91A8A" w:rsidRPr="00B91A8A" w:rsidRDefault="00F404D4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общих требований в области охраны окружающей среды, установленных президентом;</w:t>
      </w:r>
    </w:p>
    <w:p w14:paraId="0CCDC4A3" w14:textId="77777777" w:rsidR="00B91A8A" w:rsidRPr="00B91A8A" w:rsidRDefault="00F404D4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требований экологических норм и правил;</w:t>
      </w:r>
    </w:p>
    <w:p w14:paraId="4CFD5AFC" w14:textId="77777777" w:rsidR="00B91A8A" w:rsidRPr="00B91A8A" w:rsidRDefault="00F404D4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требований нормативов в области охраны окружающей среды.</w:t>
      </w:r>
    </w:p>
    <w:p w14:paraId="2E98511C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Кроме того, снижен размер санкций. Их максимальный уровень:</w:t>
      </w:r>
    </w:p>
    <w:p w14:paraId="246C77AA" w14:textId="77777777" w:rsidR="00B91A8A" w:rsidRPr="00B91A8A" w:rsidRDefault="00F404D4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.лица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20 базовых величин (БВ) (вместо 50);</w:t>
      </w:r>
    </w:p>
    <w:p w14:paraId="70377C16" w14:textId="77777777" w:rsidR="00B91A8A" w:rsidRPr="00B91A8A" w:rsidRDefault="00F404D4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ИП – 50 (было 100);</w:t>
      </w:r>
    </w:p>
    <w:p w14:paraId="1BA05533" w14:textId="77777777" w:rsidR="00B91A8A" w:rsidRPr="00B91A8A" w:rsidRDefault="00F404D4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– 100 (вместо 500).</w:t>
      </w:r>
    </w:p>
    <w:p w14:paraId="70F14D15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A2">
        <w:rPr>
          <w:rFonts w:ascii="Times New Roman" w:eastAsia="Times New Roman" w:hAnsi="Times New Roman" w:cs="Times New Roman"/>
          <w:b/>
          <w:iCs/>
          <w:sz w:val="28"/>
          <w:szCs w:val="28"/>
        </w:rPr>
        <w:t>2.</w:t>
      </w:r>
      <w:r w:rsidRPr="00B91A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Изменена ответственность за нарушение законодательства об обращении с отходами.</w:t>
      </w:r>
    </w:p>
    <w:p w14:paraId="74270A5F" w14:textId="77777777" w:rsidR="00B91A8A" w:rsidRPr="00B91A8A" w:rsidRDefault="009B3556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нижен размер штрафа за неисполнение установленной Указом № 16 обязанности по обеспечению сбора, обезвреживания и (или) использования отходов товаров и отходов упаковки (далее – сбор отходов). С ИП или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за такое 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ение взыщут не более 100% платы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C5E682" w14:textId="77777777" w:rsidR="00B91A8A" w:rsidRPr="00B91A8A" w:rsidRDefault="009B3556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в КоАП-2021 указано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при каких условиях неисполнение обязанности по Указу № 16 не посчитают административным правонарушением: если в банк будет своевременно направлена платежная инструкция на перечисление платы в полном объеме без последующего отзыва, но на банковском счете окажется недостаточно средств для ее 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сполнения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8D6C6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Кроме того, предусмотрен порядок наложения административного взыскания в случае, когда субъект исполнит обязанность по обеспечению сбора отходов в добровольном порядке частично, т.е. внесет не всю плату. Заплатить штраф ему придется, но в два раза меньший,</w:t>
      </w:r>
      <w:r w:rsidR="001A3FB3">
        <w:rPr>
          <w:rFonts w:ascii="Times New Roman" w:eastAsia="Times New Roman" w:hAnsi="Times New Roman" w:cs="Times New Roman"/>
          <w:sz w:val="28"/>
          <w:szCs w:val="28"/>
        </w:rPr>
        <w:t xml:space="preserve"> чем полагается в общем порядке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C46A0E" w14:textId="77777777" w:rsidR="00B91A8A" w:rsidRPr="00B91A8A" w:rsidRDefault="002C4AEC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ведена ответственность за захоронение </w:t>
      </w:r>
      <w:r>
        <w:rPr>
          <w:rFonts w:ascii="Times New Roman" w:eastAsia="Times New Roman" w:hAnsi="Times New Roman" w:cs="Times New Roman"/>
          <w:sz w:val="28"/>
          <w:szCs w:val="28"/>
        </w:rPr>
        <w:t>ВМР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. Тако</w:t>
      </w:r>
      <w:r>
        <w:rPr>
          <w:rFonts w:ascii="Times New Roman" w:eastAsia="Times New Roman" w:hAnsi="Times New Roman" w:cs="Times New Roman"/>
          <w:sz w:val="28"/>
          <w:szCs w:val="28"/>
        </w:rPr>
        <w:t>е правонарушение повлечет штраф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258C4D" w14:textId="77777777" w:rsidR="00B91A8A" w:rsidRPr="00B91A8A" w:rsidRDefault="002C4AEC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– от 5 до 30 БВ;</w:t>
      </w:r>
    </w:p>
    <w:p w14:paraId="0584516C" w14:textId="77777777" w:rsidR="00B91A8A" w:rsidRPr="00B91A8A" w:rsidRDefault="002C4AEC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ИП – от 50 до 200;</w:t>
      </w:r>
    </w:p>
    <w:p w14:paraId="403461D8" w14:textId="77777777" w:rsidR="00B91A8A" w:rsidRPr="00B91A8A" w:rsidRDefault="002C4AEC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– от 50 до 1000.</w:t>
      </w:r>
    </w:p>
    <w:p w14:paraId="349A6B7E" w14:textId="77777777" w:rsidR="00B91A8A" w:rsidRPr="00B91A8A" w:rsidRDefault="00B10D44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астично скорректирована ответственность за неисполнение иных требований законодательства об обращении с отходами.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.лицу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такое нарушение будет стоить до 1000 БВ. А для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и ИП размер санкции соответственно до 30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1A9A51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2E">
        <w:rPr>
          <w:rFonts w:ascii="Times New Roman" w:eastAsia="Times New Roman" w:hAnsi="Times New Roman" w:cs="Times New Roman"/>
          <w:b/>
          <w:iCs/>
          <w:sz w:val="28"/>
          <w:szCs w:val="28"/>
        </w:rPr>
        <w:t>3.</w:t>
      </w:r>
      <w:r w:rsidRPr="00B91A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Изменены санкции статей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, которые предусматривают предупреждение и штраф. </w:t>
      </w:r>
      <w:r w:rsidR="006177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ними в качестве административного взыскания </w:t>
      </w:r>
      <w:r w:rsidRPr="00B91A8A">
        <w:rPr>
          <w:rFonts w:ascii="Times New Roman" w:eastAsia="Times New Roman" w:hAnsi="Times New Roman" w:cs="Times New Roman"/>
          <w:i/>
          <w:iCs/>
          <w:sz w:val="28"/>
          <w:szCs w:val="28"/>
        </w:rPr>
        <w:t>будут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A8A">
        <w:rPr>
          <w:rFonts w:ascii="Times New Roman" w:eastAsia="Times New Roman" w:hAnsi="Times New Roman" w:cs="Times New Roman"/>
          <w:i/>
          <w:iCs/>
          <w:sz w:val="28"/>
          <w:szCs w:val="28"/>
        </w:rPr>
        <w:t>сразу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A8A">
        <w:rPr>
          <w:rFonts w:ascii="Times New Roman" w:eastAsia="Times New Roman" w:hAnsi="Times New Roman" w:cs="Times New Roman"/>
          <w:i/>
          <w:iCs/>
          <w:sz w:val="28"/>
          <w:szCs w:val="28"/>
        </w:rPr>
        <w:t>налагаться штрафы.</w:t>
      </w:r>
    </w:p>
    <w:p w14:paraId="4E9ECB39" w14:textId="77777777" w:rsidR="00B91A8A" w:rsidRPr="00B91A8A" w:rsidRDefault="00875885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Заплатить, например, придется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E73395" w14:textId="77777777" w:rsidR="00B91A8A" w:rsidRPr="00B91A8A" w:rsidRDefault="00875885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нарушение:</w:t>
      </w:r>
    </w:p>
    <w:p w14:paraId="0CB2A7DC" w14:textId="77777777" w:rsidR="00B91A8A" w:rsidRPr="00B91A8A" w:rsidRDefault="00B91A8A" w:rsidP="000A4D7A">
      <w:pPr>
        <w:numPr>
          <w:ilvl w:val="0"/>
          <w:numId w:val="1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требований в области карантина и защиты растений;</w:t>
      </w:r>
    </w:p>
    <w:p w14:paraId="3CDE5666" w14:textId="77777777" w:rsidR="00B91A8A" w:rsidRPr="00B91A8A" w:rsidRDefault="00B91A8A" w:rsidP="000A4D7A">
      <w:pPr>
        <w:numPr>
          <w:ilvl w:val="0"/>
          <w:numId w:val="1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правил отвода и таксации лесосек;</w:t>
      </w:r>
    </w:p>
    <w:p w14:paraId="38A558BA" w14:textId="77777777" w:rsidR="00B91A8A" w:rsidRPr="00B91A8A" w:rsidRDefault="00B91A8A" w:rsidP="000A4D7A">
      <w:pPr>
        <w:numPr>
          <w:ilvl w:val="0"/>
          <w:numId w:val="1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требований по оснащению газоочистными установками и системами контроля за выбросами загрязняющих веществ в атмосферный воздух;</w:t>
      </w:r>
    </w:p>
    <w:p w14:paraId="3A49B0F6" w14:textId="77777777" w:rsidR="00B91A8A" w:rsidRPr="00B91A8A" w:rsidRDefault="00B91A8A" w:rsidP="000A4D7A">
      <w:pPr>
        <w:numPr>
          <w:ilvl w:val="0"/>
          <w:numId w:val="1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требований в области охраны атмосферного воздуха при выбросах загрязняющих веществ мобильными источниками выбросов;</w:t>
      </w:r>
    </w:p>
    <w:p w14:paraId="38169B98" w14:textId="77777777" w:rsidR="00B91A8A" w:rsidRPr="00B91A8A" w:rsidRDefault="00B91A8A" w:rsidP="000A4D7A">
      <w:pPr>
        <w:numPr>
          <w:ilvl w:val="0"/>
          <w:numId w:val="1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порядка идентификации и регистрации </w:t>
      </w:r>
      <w:proofErr w:type="spellStart"/>
      <w:r w:rsidRPr="00B91A8A">
        <w:rPr>
          <w:rFonts w:ascii="Times New Roman" w:eastAsia="Times New Roman" w:hAnsi="Times New Roman" w:cs="Times New Roman"/>
          <w:sz w:val="28"/>
          <w:szCs w:val="28"/>
        </w:rPr>
        <w:t>сельхозживотных</w:t>
      </w:r>
      <w:proofErr w:type="spellEnd"/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(стад);</w:t>
      </w:r>
    </w:p>
    <w:p w14:paraId="565BE1F8" w14:textId="77777777" w:rsidR="00B91A8A" w:rsidRPr="00B91A8A" w:rsidRDefault="00875885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разведение костров в запрещенных местах.</w:t>
      </w:r>
    </w:p>
    <w:p w14:paraId="1DF8D970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Это связано с тем, что предупреждение счита</w:t>
      </w:r>
      <w:r w:rsidR="00DB1A18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не видом административного взыскания, а профилактической мерой воздействия. Назначение таких мер </w:t>
      </w:r>
      <w:r w:rsidR="002F55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предупреждать совершение новых правонарушений. В частности, предупреждением письменно уведомля</w:t>
      </w:r>
      <w:r w:rsidR="00CE150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лицо о правовых по</w:t>
      </w:r>
      <w:r w:rsidR="002F55FF">
        <w:rPr>
          <w:rFonts w:ascii="Times New Roman" w:eastAsia="Times New Roman" w:hAnsi="Times New Roman" w:cs="Times New Roman"/>
          <w:sz w:val="28"/>
          <w:szCs w:val="28"/>
        </w:rPr>
        <w:t>следствиях повторного нарушения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BA5834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2E">
        <w:rPr>
          <w:rFonts w:ascii="Times New Roman" w:eastAsia="Times New Roman" w:hAnsi="Times New Roman" w:cs="Times New Roman"/>
          <w:b/>
          <w:iCs/>
          <w:sz w:val="28"/>
          <w:szCs w:val="28"/>
        </w:rPr>
        <w:t>4.</w:t>
      </w:r>
      <w:r w:rsidRPr="00B91A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Введена ответственность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14:paraId="7DD6BDC5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а) за повторное нарушение требований по охране и рациональному использованию недр. Чревато штрафом в </w:t>
      </w:r>
      <w:r w:rsidR="001055D5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3B2A93" w14:textId="77777777" w:rsidR="00B91A8A" w:rsidRPr="00B91A8A" w:rsidRDefault="001055D5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– от 5 до 30 БВ;</w:t>
      </w:r>
    </w:p>
    <w:p w14:paraId="22DD148F" w14:textId="77777777" w:rsidR="00B91A8A" w:rsidRPr="00B91A8A" w:rsidRDefault="001055D5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ИП – от 20 до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6A6C8C" w14:textId="77777777" w:rsidR="00B91A8A" w:rsidRPr="00B91A8A" w:rsidRDefault="001055D5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– до 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D2EBFD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б) нарушение правил лесо</w:t>
      </w:r>
      <w:r w:rsidR="008448BE">
        <w:rPr>
          <w:rFonts w:ascii="Times New Roman" w:eastAsia="Times New Roman" w:hAnsi="Times New Roman" w:cs="Times New Roman"/>
          <w:sz w:val="28"/>
          <w:szCs w:val="28"/>
        </w:rPr>
        <w:t>восстановления и лесоразведения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. Предусматривает штраф до 30 БВ;</w:t>
      </w:r>
    </w:p>
    <w:p w14:paraId="35B3F412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в) самовольное пользование</w:t>
      </w:r>
      <w:r w:rsidR="002F608B">
        <w:rPr>
          <w:rFonts w:ascii="Times New Roman" w:eastAsia="Times New Roman" w:hAnsi="Times New Roman" w:cs="Times New Roman"/>
          <w:sz w:val="28"/>
          <w:szCs w:val="28"/>
        </w:rPr>
        <w:t xml:space="preserve"> природными ресурсами, а именно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A721FE" w14:textId="77777777" w:rsidR="00B91A8A" w:rsidRPr="00B91A8A" w:rsidRDefault="002F608B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самовольное занятие земельного участка. Повлечет штраф для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от 10 до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, ИП – от 20 до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, 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 – от 50 до 300 БВ. За то же правонарушение повторно в течение года после наложения взыскания накажут строже: сумма штрафа составит соответственно 20 – 30, 50 – 100, 100 – 400 БВ;</w:t>
      </w:r>
    </w:p>
    <w:p w14:paraId="4DCFE3BD" w14:textId="77777777" w:rsidR="00B91A8A" w:rsidRPr="00B91A8A" w:rsidRDefault="00897CA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самовольное пользование недрами либо водопользование. С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взыщут 4 – 30 БВ, с ИП – до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, с 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 – до 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60BB07" w14:textId="77777777" w:rsidR="00B91A8A" w:rsidRPr="00B91A8A" w:rsidRDefault="00B91A8A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непроведение инвентаризации выбросов загрязняющих веществ в атмосферный воздух либо представление недостоверных сведений и (или) недостоверных данных, на основании которых проводилась такая инвентаризация, повлекшие загрязнение атмосферного воздуха. За это правонарушение </w:t>
      </w:r>
      <w:proofErr w:type="gramStart"/>
      <w:r w:rsidRPr="00B91A8A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E768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заплатит до 10 БВ, ИП – до 25</w:t>
      </w:r>
      <w:r w:rsidR="00E7681A">
        <w:rPr>
          <w:rFonts w:ascii="Times New Roman" w:eastAsia="Times New Roman" w:hAnsi="Times New Roman" w:cs="Times New Roman"/>
          <w:sz w:val="28"/>
          <w:szCs w:val="28"/>
        </w:rPr>
        <w:t xml:space="preserve"> БВ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, юр</w:t>
      </w:r>
      <w:r w:rsidR="00E7681A">
        <w:rPr>
          <w:rFonts w:ascii="Times New Roman" w:eastAsia="Times New Roman" w:hAnsi="Times New Roman" w:cs="Times New Roman"/>
          <w:sz w:val="28"/>
          <w:szCs w:val="28"/>
        </w:rPr>
        <w:t>.лицо – до 50 БВ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3CE91" w14:textId="77777777" w:rsidR="00B91A8A" w:rsidRPr="00B91A8A" w:rsidRDefault="00280E3D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E3D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="00B91A8A" w:rsidRPr="00280E3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Существенно снижен максимальный размер штрафа, 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предусмотренного:</w:t>
      </w:r>
    </w:p>
    <w:p w14:paraId="0C484E0C" w14:textId="77777777" w:rsidR="00F91E50" w:rsidRPr="00B91A8A" w:rsidRDefault="001928FA" w:rsidP="00F91E5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за загрязнение леса и иной древес</w:t>
      </w:r>
      <w:r>
        <w:rPr>
          <w:rFonts w:ascii="Times New Roman" w:eastAsia="Times New Roman" w:hAnsi="Times New Roman" w:cs="Times New Roman"/>
          <w:sz w:val="28"/>
          <w:szCs w:val="28"/>
        </w:rPr>
        <w:t>но-кустарниковой растительности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1E5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1E50" w:rsidRPr="00B91A8A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gramStart"/>
      <w:r w:rsidR="00F91E50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 w:rsidR="00F91E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1E50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F91E50" w:rsidRPr="00B91A8A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размер штрафа снизится с </w:t>
      </w:r>
      <w:r w:rsidR="00F91E50">
        <w:rPr>
          <w:rFonts w:ascii="Times New Roman" w:eastAsia="Times New Roman" w:hAnsi="Times New Roman" w:cs="Times New Roman"/>
          <w:sz w:val="28"/>
          <w:szCs w:val="28"/>
        </w:rPr>
        <w:t>300 до 5</w:t>
      </w:r>
      <w:r w:rsidR="00F91E50" w:rsidRPr="00B91A8A">
        <w:rPr>
          <w:rFonts w:ascii="Times New Roman" w:eastAsia="Times New Roman" w:hAnsi="Times New Roman" w:cs="Times New Roman"/>
          <w:sz w:val="28"/>
          <w:szCs w:val="28"/>
        </w:rPr>
        <w:t>0 БВ;</w:t>
      </w:r>
    </w:p>
    <w:p w14:paraId="4CE6CCC5" w14:textId="77777777" w:rsidR="00B91A8A" w:rsidRPr="00B91A8A" w:rsidRDefault="009B3997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правил лесопользования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. По данным правонарушениям штрафы снижены в большинстве своем вдвое.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размер штрафа для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порядка отпуска древесины на корню (проведения рубок леса, вывозки заготовленной древесины, загот</w:t>
      </w:r>
      <w:r>
        <w:rPr>
          <w:rFonts w:ascii="Times New Roman" w:eastAsia="Times New Roman" w:hAnsi="Times New Roman" w:cs="Times New Roman"/>
          <w:sz w:val="28"/>
          <w:szCs w:val="28"/>
        </w:rPr>
        <w:t>овки живицы) не превысит 100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4A7410" w14:textId="77777777" w:rsidR="00B91A8A" w:rsidRPr="00B91A8A" w:rsidRDefault="009B3997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в об</w:t>
      </w:r>
      <w:r>
        <w:rPr>
          <w:rFonts w:ascii="Times New Roman" w:eastAsia="Times New Roman" w:hAnsi="Times New Roman" w:cs="Times New Roman"/>
          <w:sz w:val="28"/>
          <w:szCs w:val="28"/>
        </w:rPr>
        <w:t>ласти ветеринарной деятельности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размер штрафа снизится с 500 до 200 БВ;</w:t>
      </w:r>
    </w:p>
    <w:p w14:paraId="3C536321" w14:textId="77777777" w:rsidR="00B91A8A" w:rsidRPr="00B91A8A" w:rsidRDefault="00B75864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в области охраны атмосферного воздуха при выбросах загрязняющих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t>мобильными источниками выбросов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лицу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</w:rPr>
        <w:t>ет грозить штраф максимум 50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0EB03E" w14:textId="77777777" w:rsidR="00B91A8A" w:rsidRPr="00B91A8A" w:rsidRDefault="009A7FA3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неиспользование земельного участка в течение установленного срока и его нецелевое использование. Для </w:t>
      </w:r>
      <w:proofErr w:type="gramStart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End"/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максималь</w:t>
      </w:r>
      <w:r>
        <w:rPr>
          <w:rFonts w:ascii="Times New Roman" w:eastAsia="Times New Roman" w:hAnsi="Times New Roman" w:cs="Times New Roman"/>
          <w:sz w:val="28"/>
          <w:szCs w:val="28"/>
        </w:rPr>
        <w:t>ный размер штрафа снижен вдвое - с 100 до 50 БВ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8C30C2" w14:textId="77777777" w:rsidR="00B91A8A" w:rsidRPr="00B91A8A" w:rsidRDefault="00280E3D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6</w:t>
      </w:r>
      <w:r w:rsidR="00B91A8A" w:rsidRPr="00280E3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B91A8A" w:rsidRPr="00B91A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Определены условия, при одновременном выполнении которых нарушитель будет освобождаться от административной ответственности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за экологические правонарушения с</w:t>
      </w:r>
      <w:r w:rsidR="00315A0D">
        <w:rPr>
          <w:rFonts w:ascii="Times New Roman" w:eastAsia="Times New Roman" w:hAnsi="Times New Roman" w:cs="Times New Roman"/>
          <w:sz w:val="28"/>
          <w:szCs w:val="28"/>
        </w:rPr>
        <w:t xml:space="preserve"> вынесением предупреждения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377472" w14:textId="77777777" w:rsidR="00B91A8A" w:rsidRPr="00B91A8A" w:rsidRDefault="00BA019C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до совершения правонарушения у правонарушителя не должно быть административного взыскания (он не должен освобождаться от ответственности с вынесением предупреждения) за такое же административное правонарушение;</w:t>
      </w:r>
    </w:p>
    <w:p w14:paraId="2F7AF775" w14:textId="77777777" w:rsidR="00B91A8A" w:rsidRPr="00B91A8A" w:rsidRDefault="00BA019C" w:rsidP="000A4D7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A8A" w:rsidRPr="00B91A8A">
        <w:rPr>
          <w:rFonts w:ascii="Times New Roman" w:eastAsia="Times New Roman" w:hAnsi="Times New Roman" w:cs="Times New Roman"/>
          <w:sz w:val="28"/>
          <w:szCs w:val="28"/>
        </w:rPr>
        <w:t xml:space="preserve"> правонарушитель должен:</w:t>
      </w:r>
    </w:p>
    <w:p w14:paraId="1B740644" w14:textId="77777777" w:rsidR="00B91A8A" w:rsidRPr="00B91A8A" w:rsidRDefault="00B91A8A" w:rsidP="000A4D7A">
      <w:pPr>
        <w:numPr>
          <w:ilvl w:val="0"/>
          <w:numId w:val="2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признать факт совершения им административного правонарушения;</w:t>
      </w:r>
    </w:p>
    <w:p w14:paraId="4D213279" w14:textId="77777777" w:rsidR="00B91A8A" w:rsidRPr="00B91A8A" w:rsidRDefault="00B91A8A" w:rsidP="000A4D7A">
      <w:pPr>
        <w:numPr>
          <w:ilvl w:val="0"/>
          <w:numId w:val="2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выразить согласие на освобождение от ответственности с вынесением предупреждения;</w:t>
      </w:r>
    </w:p>
    <w:p w14:paraId="0D9A28A6" w14:textId="77777777" w:rsidR="00B91A8A" w:rsidRPr="00B91A8A" w:rsidRDefault="00B91A8A" w:rsidP="000A4D7A">
      <w:pPr>
        <w:numPr>
          <w:ilvl w:val="0"/>
          <w:numId w:val="2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8A">
        <w:rPr>
          <w:rFonts w:ascii="Times New Roman" w:eastAsia="Times New Roman" w:hAnsi="Times New Roman" w:cs="Times New Roman"/>
          <w:sz w:val="28"/>
          <w:szCs w:val="28"/>
        </w:rPr>
        <w:t>добровольно возместить вред, причиненный окружающей среде в результате совершения этого правонарушения, до объявления постановления по делу об административном правонарушени</w:t>
      </w:r>
      <w:r w:rsidR="00BA019C">
        <w:rPr>
          <w:rFonts w:ascii="Times New Roman" w:eastAsia="Times New Roman" w:hAnsi="Times New Roman" w:cs="Times New Roman"/>
          <w:sz w:val="28"/>
          <w:szCs w:val="28"/>
        </w:rPr>
        <w:t>и -</w:t>
      </w:r>
      <w:r w:rsidRPr="00B91A8A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вреда.</w:t>
      </w:r>
    </w:p>
    <w:p w14:paraId="6E160FDD" w14:textId="77777777" w:rsidR="00A44EE1" w:rsidRDefault="00A44EE1" w:rsidP="000A4D7A">
      <w:pPr>
        <w:ind w:firstLine="567"/>
      </w:pPr>
    </w:p>
    <w:sectPr w:rsidR="00A44EE1" w:rsidSect="00B91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176B"/>
    <w:multiLevelType w:val="multilevel"/>
    <w:tmpl w:val="B336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F6F42"/>
    <w:multiLevelType w:val="multilevel"/>
    <w:tmpl w:val="260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E4692"/>
    <w:multiLevelType w:val="hybridMultilevel"/>
    <w:tmpl w:val="A3BE580C"/>
    <w:lvl w:ilvl="0" w:tplc="9968D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8A"/>
    <w:rsid w:val="000A4D7A"/>
    <w:rsid w:val="001055D5"/>
    <w:rsid w:val="001928FA"/>
    <w:rsid w:val="001A3FB3"/>
    <w:rsid w:val="0023565E"/>
    <w:rsid w:val="00245302"/>
    <w:rsid w:val="00280E3D"/>
    <w:rsid w:val="002C4AEC"/>
    <w:rsid w:val="002E16C0"/>
    <w:rsid w:val="002F55FF"/>
    <w:rsid w:val="002F608B"/>
    <w:rsid w:val="00315A0D"/>
    <w:rsid w:val="00584D60"/>
    <w:rsid w:val="0059534F"/>
    <w:rsid w:val="0061772E"/>
    <w:rsid w:val="007430A2"/>
    <w:rsid w:val="008448BE"/>
    <w:rsid w:val="00875885"/>
    <w:rsid w:val="00891925"/>
    <w:rsid w:val="00897CAA"/>
    <w:rsid w:val="009A7FA3"/>
    <w:rsid w:val="009B3556"/>
    <w:rsid w:val="009B3997"/>
    <w:rsid w:val="009C2F15"/>
    <w:rsid w:val="009E6B01"/>
    <w:rsid w:val="009F5050"/>
    <w:rsid w:val="00A44EE1"/>
    <w:rsid w:val="00A71879"/>
    <w:rsid w:val="00AF5D3B"/>
    <w:rsid w:val="00B10D44"/>
    <w:rsid w:val="00B75864"/>
    <w:rsid w:val="00B91A8A"/>
    <w:rsid w:val="00BA019C"/>
    <w:rsid w:val="00CE1505"/>
    <w:rsid w:val="00DB1A18"/>
    <w:rsid w:val="00E21504"/>
    <w:rsid w:val="00E7681A"/>
    <w:rsid w:val="00F404D4"/>
    <w:rsid w:val="00F91E50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405D"/>
  <w15:docId w15:val="{148FB9E3-9CF2-42F9-AD0F-D1E74592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tle-text">
    <w:name w:val="article-title-text"/>
    <w:basedOn w:val="a0"/>
    <w:rsid w:val="00B91A8A"/>
  </w:style>
  <w:style w:type="paragraph" w:styleId="a3">
    <w:name w:val="Normal (Web)"/>
    <w:basedOn w:val="a"/>
    <w:uiPriority w:val="99"/>
    <w:semiHidden/>
    <w:unhideWhenUsed/>
    <w:rsid w:val="00B9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note">
    <w:name w:val="article-note"/>
    <w:basedOn w:val="a"/>
    <w:rsid w:val="00B9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91A8A"/>
    <w:rPr>
      <w:i/>
      <w:iCs/>
    </w:rPr>
  </w:style>
  <w:style w:type="character" w:customStyle="1" w:styleId="article-tooltip">
    <w:name w:val="article-tooltip"/>
    <w:basedOn w:val="a0"/>
    <w:rsid w:val="00B91A8A"/>
  </w:style>
  <w:style w:type="paragraph" w:styleId="a5">
    <w:name w:val="List Paragraph"/>
    <w:basedOn w:val="a"/>
    <w:uiPriority w:val="34"/>
    <w:qFormat/>
    <w:rsid w:val="0089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Шевченко</cp:lastModifiedBy>
  <cp:revision>2</cp:revision>
  <dcterms:created xsi:type="dcterms:W3CDTF">2021-09-16T07:12:00Z</dcterms:created>
  <dcterms:modified xsi:type="dcterms:W3CDTF">2021-09-16T07:12:00Z</dcterms:modified>
</cp:coreProperties>
</file>