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01" w:rsidRPr="00991B01" w:rsidRDefault="00991B01" w:rsidP="00991B01"/>
    <w:p w:rsidR="00991B01" w:rsidRDefault="00991B01" w:rsidP="00991B01"/>
    <w:p w:rsidR="00991B01" w:rsidRPr="00E20EA6" w:rsidRDefault="00991B01" w:rsidP="00991B0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Наровлянским</w:t>
      </w:r>
      <w:proofErr w:type="spellEnd"/>
      <w:r>
        <w:rPr>
          <w:sz w:val="28"/>
          <w:szCs w:val="28"/>
        </w:rPr>
        <w:t xml:space="preserve"> сельским исполнительным </w:t>
      </w:r>
      <w:r w:rsidRPr="00E20EA6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(далее – Наровлянский </w:t>
      </w:r>
      <w:proofErr w:type="spellStart"/>
      <w:r>
        <w:rPr>
          <w:sz w:val="28"/>
          <w:szCs w:val="28"/>
        </w:rPr>
        <w:t>сельисполком</w:t>
      </w:r>
      <w:proofErr w:type="spellEnd"/>
      <w:r>
        <w:rPr>
          <w:sz w:val="28"/>
          <w:szCs w:val="28"/>
        </w:rPr>
        <w:t>)</w:t>
      </w:r>
      <w:r w:rsidRPr="00E20EA6">
        <w:rPr>
          <w:sz w:val="28"/>
          <w:szCs w:val="28"/>
        </w:rPr>
        <w:t xml:space="preserve">, в соответствии с положением о порядке работы </w:t>
      </w:r>
      <w:r>
        <w:rPr>
          <w:sz w:val="28"/>
          <w:szCs w:val="28"/>
        </w:rPr>
        <w:t xml:space="preserve">местных исполнительных и распорядительных органов </w:t>
      </w:r>
      <w:r w:rsidRPr="00E20EA6">
        <w:rPr>
          <w:sz w:val="28"/>
          <w:szCs w:val="28"/>
        </w:rPr>
        <w:t xml:space="preserve">с пустующими домами, утвержденным </w:t>
      </w:r>
      <w:r>
        <w:rPr>
          <w:sz w:val="28"/>
          <w:szCs w:val="28"/>
        </w:rPr>
        <w:t>постановлением</w:t>
      </w:r>
      <w:r w:rsidRPr="00E2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Министров </w:t>
      </w:r>
      <w:r w:rsidRPr="00E20EA6">
        <w:rPr>
          <w:sz w:val="28"/>
          <w:szCs w:val="28"/>
        </w:rPr>
        <w:t xml:space="preserve">Республики Беларусь от </w:t>
      </w:r>
      <w:r>
        <w:rPr>
          <w:sz w:val="28"/>
          <w:szCs w:val="28"/>
        </w:rPr>
        <w:t>23</w:t>
      </w:r>
      <w:r w:rsidRPr="00E20EA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E20EA6">
        <w:rPr>
          <w:sz w:val="28"/>
          <w:szCs w:val="28"/>
        </w:rPr>
        <w:t xml:space="preserve"> г. № </w:t>
      </w:r>
      <w:r>
        <w:rPr>
          <w:sz w:val="28"/>
          <w:szCs w:val="28"/>
        </w:rPr>
        <w:t>547</w:t>
      </w:r>
      <w:r w:rsidRPr="00E20EA6">
        <w:rPr>
          <w:sz w:val="28"/>
          <w:szCs w:val="28"/>
        </w:rPr>
        <w:t xml:space="preserve"> «О </w:t>
      </w:r>
      <w:r>
        <w:rPr>
          <w:sz w:val="28"/>
          <w:szCs w:val="28"/>
        </w:rPr>
        <w:t>реализации Указа Президента Республики Беларусь от 24 марта 2021 года № 116</w:t>
      </w:r>
      <w:r w:rsidRPr="00E20EA6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Указ № 116</w:t>
      </w:r>
      <w:r w:rsidRPr="00E20EA6">
        <w:rPr>
          <w:sz w:val="28"/>
          <w:szCs w:val="28"/>
        </w:rPr>
        <w:t>)  устанавливаются собственники, в том числе наследники, принявшие наследство, но не оформившие права на жилой дом в установленном законодательством порядке (далее – наследники), иные лица, имеющие право владения и пользования жилым дом</w:t>
      </w:r>
      <w:r>
        <w:rPr>
          <w:sz w:val="28"/>
          <w:szCs w:val="28"/>
        </w:rPr>
        <w:t>ом</w:t>
      </w:r>
      <w:r w:rsidRPr="00E20E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информация о котором размещена в данной публикации и </w:t>
      </w:r>
      <w:r w:rsidRPr="00E20EA6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й</w:t>
      </w:r>
      <w:r w:rsidRPr="00E20EA6">
        <w:rPr>
          <w:sz w:val="28"/>
          <w:szCs w:val="28"/>
        </w:rPr>
        <w:t xml:space="preserve"> в  соответствии с Указом № </w:t>
      </w:r>
      <w:r>
        <w:rPr>
          <w:sz w:val="28"/>
          <w:szCs w:val="28"/>
        </w:rPr>
        <w:t>116</w:t>
      </w:r>
      <w:r w:rsidRPr="00E20EA6">
        <w:rPr>
          <w:sz w:val="28"/>
          <w:szCs w:val="28"/>
        </w:rPr>
        <w:t xml:space="preserve"> относ</w:t>
      </w:r>
      <w:r>
        <w:rPr>
          <w:sz w:val="28"/>
          <w:szCs w:val="28"/>
        </w:rPr>
        <w:t>и</w:t>
      </w:r>
      <w:r w:rsidRPr="00E20EA6">
        <w:rPr>
          <w:sz w:val="28"/>
          <w:szCs w:val="28"/>
        </w:rPr>
        <w:t>тся к пустующ</w:t>
      </w:r>
      <w:r>
        <w:rPr>
          <w:sz w:val="28"/>
          <w:szCs w:val="28"/>
        </w:rPr>
        <w:t>ему</w:t>
      </w:r>
      <w:r w:rsidRPr="00E20EA6">
        <w:rPr>
          <w:sz w:val="28"/>
          <w:szCs w:val="28"/>
        </w:rPr>
        <w:t xml:space="preserve"> жил</w:t>
      </w:r>
      <w:r>
        <w:rPr>
          <w:sz w:val="28"/>
          <w:szCs w:val="28"/>
        </w:rPr>
        <w:t>ому</w:t>
      </w:r>
      <w:r w:rsidRPr="00E20EA6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Pr="00E20EA6">
        <w:rPr>
          <w:sz w:val="28"/>
          <w:szCs w:val="28"/>
        </w:rPr>
        <w:t>, т.к. не используются для проживания  собственниками, наследниками,  иными лицами, имеющи</w:t>
      </w:r>
      <w:r>
        <w:rPr>
          <w:sz w:val="28"/>
          <w:szCs w:val="28"/>
        </w:rPr>
        <w:t>ми</w:t>
      </w:r>
      <w:r w:rsidRPr="00E20EA6">
        <w:rPr>
          <w:sz w:val="28"/>
          <w:szCs w:val="28"/>
        </w:rPr>
        <w:t xml:space="preserve"> право владения и пользования жилым дом</w:t>
      </w:r>
      <w:r>
        <w:rPr>
          <w:sz w:val="28"/>
          <w:szCs w:val="28"/>
        </w:rPr>
        <w:t>ом</w:t>
      </w:r>
      <w:r w:rsidRPr="00E20EA6">
        <w:rPr>
          <w:sz w:val="28"/>
          <w:szCs w:val="28"/>
        </w:rPr>
        <w:t>, и от данных лиц в райисполком</w:t>
      </w:r>
      <w:r>
        <w:rPr>
          <w:sz w:val="28"/>
          <w:szCs w:val="28"/>
        </w:rPr>
        <w:t>,</w:t>
      </w:r>
      <w:r w:rsidRPr="00E20EA6">
        <w:rPr>
          <w:sz w:val="28"/>
          <w:szCs w:val="28"/>
        </w:rPr>
        <w:t xml:space="preserve"> либо сельский исполнительный комитет по месту нахождения жилого дома</w:t>
      </w:r>
      <w:r>
        <w:rPr>
          <w:sz w:val="28"/>
          <w:szCs w:val="28"/>
        </w:rPr>
        <w:t>, не представлены уведомления</w:t>
      </w:r>
      <w:r w:rsidRPr="00E20EA6">
        <w:rPr>
          <w:sz w:val="28"/>
          <w:szCs w:val="28"/>
        </w:rPr>
        <w:t xml:space="preserve"> о намерении использования жилого дома для проживания.  </w:t>
      </w:r>
    </w:p>
    <w:p w:rsidR="00991B01" w:rsidRPr="005F729E" w:rsidRDefault="00991B01" w:rsidP="00991B01">
      <w:pPr>
        <w:jc w:val="both"/>
      </w:pPr>
      <w:r w:rsidRPr="00D447F4">
        <w:rPr>
          <w:sz w:val="28"/>
          <w:szCs w:val="28"/>
        </w:rPr>
        <w:tab/>
        <w:t>Собственникам, наследникам,  иным лицам, имеющим право владения и пользования жилым дом</w:t>
      </w:r>
      <w:r>
        <w:rPr>
          <w:sz w:val="28"/>
          <w:szCs w:val="28"/>
        </w:rPr>
        <w:t>ом</w:t>
      </w:r>
      <w:r w:rsidRPr="00D447F4">
        <w:rPr>
          <w:sz w:val="28"/>
          <w:szCs w:val="28"/>
        </w:rPr>
        <w:t>, указанн</w:t>
      </w:r>
      <w:r>
        <w:rPr>
          <w:sz w:val="28"/>
          <w:szCs w:val="28"/>
        </w:rPr>
        <w:t>о</w:t>
      </w:r>
      <w:r w:rsidRPr="00D447F4">
        <w:rPr>
          <w:sz w:val="28"/>
          <w:szCs w:val="28"/>
        </w:rPr>
        <w:t xml:space="preserve">м ниже, необходимо в течение месяца с даты опубликования сведений обратиться в </w:t>
      </w:r>
      <w:r>
        <w:rPr>
          <w:sz w:val="28"/>
          <w:szCs w:val="28"/>
        </w:rPr>
        <w:t xml:space="preserve">Наровлянский сельский  </w:t>
      </w:r>
      <w:r w:rsidR="005F729E">
        <w:rPr>
          <w:sz w:val="28"/>
          <w:szCs w:val="28"/>
        </w:rPr>
        <w:t xml:space="preserve"> исполнительный комитет</w:t>
      </w:r>
      <w:r w:rsidR="00C46013">
        <w:rPr>
          <w:sz w:val="28"/>
          <w:szCs w:val="28"/>
        </w:rPr>
        <w:t xml:space="preserve"> к </w:t>
      </w:r>
      <w:r w:rsidR="005F729E">
        <w:rPr>
          <w:sz w:val="28"/>
          <w:szCs w:val="28"/>
        </w:rPr>
        <w:t xml:space="preserve"> исполняющему обязанности председателя </w:t>
      </w:r>
      <w:proofErr w:type="spellStart"/>
      <w:r w:rsidR="005F729E">
        <w:rPr>
          <w:sz w:val="28"/>
          <w:szCs w:val="28"/>
        </w:rPr>
        <w:t>Ерёмич</w:t>
      </w:r>
      <w:proofErr w:type="spellEnd"/>
      <w:r w:rsidR="005F729E">
        <w:rPr>
          <w:sz w:val="28"/>
          <w:szCs w:val="28"/>
        </w:rPr>
        <w:t xml:space="preserve"> Людмиле Михайловне:  почтовый адрес Наровлянского </w:t>
      </w:r>
      <w:proofErr w:type="spellStart"/>
      <w:r w:rsidR="005F729E">
        <w:rPr>
          <w:sz w:val="28"/>
          <w:szCs w:val="28"/>
        </w:rPr>
        <w:t>сельисполкома</w:t>
      </w:r>
      <w:proofErr w:type="spellEnd"/>
      <w:r w:rsidR="005F729E">
        <w:rPr>
          <w:sz w:val="28"/>
          <w:szCs w:val="28"/>
        </w:rPr>
        <w:t xml:space="preserve">: 247802, </w:t>
      </w:r>
      <w:r w:rsidR="005F729E" w:rsidRPr="00D447F4">
        <w:rPr>
          <w:sz w:val="28"/>
          <w:szCs w:val="28"/>
        </w:rPr>
        <w:t>Республика Беларусь, Гомельская область, Наровля</w:t>
      </w:r>
      <w:r w:rsidR="005F729E">
        <w:rPr>
          <w:sz w:val="28"/>
          <w:szCs w:val="28"/>
        </w:rPr>
        <w:t>нский район</w:t>
      </w:r>
      <w:r w:rsidR="005F729E" w:rsidRPr="00D447F4">
        <w:rPr>
          <w:sz w:val="28"/>
          <w:szCs w:val="28"/>
        </w:rPr>
        <w:t xml:space="preserve">, </w:t>
      </w:r>
      <w:r w:rsidR="005F729E">
        <w:rPr>
          <w:sz w:val="28"/>
          <w:szCs w:val="28"/>
        </w:rPr>
        <w:t xml:space="preserve">город Наровля, </w:t>
      </w:r>
      <w:r w:rsidR="005F729E" w:rsidRPr="00D447F4">
        <w:rPr>
          <w:sz w:val="28"/>
          <w:szCs w:val="28"/>
        </w:rPr>
        <w:t>улица</w:t>
      </w:r>
      <w:r w:rsidR="005F729E">
        <w:rPr>
          <w:sz w:val="28"/>
          <w:szCs w:val="28"/>
        </w:rPr>
        <w:t xml:space="preserve"> В.И.Ленина,3 , телефон 8 02355 43386,  адрес </w:t>
      </w:r>
      <w:r w:rsidRPr="00D447F4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 </w:t>
      </w:r>
      <w:hyperlink r:id="rId4" w:history="1">
        <w:r w:rsidR="005F729E" w:rsidRPr="00241F97">
          <w:rPr>
            <w:rStyle w:val="a3"/>
            <w:sz w:val="28"/>
            <w:szCs w:val="28"/>
            <w:lang w:val="en-US"/>
          </w:rPr>
          <w:t>narovlya</w:t>
        </w:r>
        <w:r w:rsidR="005F729E" w:rsidRPr="00241F97">
          <w:rPr>
            <w:rStyle w:val="a3"/>
            <w:sz w:val="28"/>
            <w:szCs w:val="28"/>
          </w:rPr>
          <w:t>_</w:t>
        </w:r>
        <w:r w:rsidR="005F729E" w:rsidRPr="00241F97">
          <w:rPr>
            <w:rStyle w:val="a3"/>
            <w:sz w:val="28"/>
            <w:szCs w:val="28"/>
            <w:lang w:val="en-US"/>
          </w:rPr>
          <w:t>s</w:t>
        </w:r>
        <w:r w:rsidR="005F729E" w:rsidRPr="00241F97">
          <w:rPr>
            <w:rStyle w:val="a3"/>
            <w:sz w:val="28"/>
            <w:szCs w:val="28"/>
          </w:rPr>
          <w:t>_</w:t>
        </w:r>
        <w:r w:rsidR="005F729E" w:rsidRPr="00241F97">
          <w:rPr>
            <w:rStyle w:val="a3"/>
            <w:sz w:val="28"/>
            <w:szCs w:val="28"/>
            <w:lang w:val="en-US"/>
          </w:rPr>
          <w:t>s</w:t>
        </w:r>
        <w:r w:rsidR="005F729E" w:rsidRPr="00241F97">
          <w:rPr>
            <w:rStyle w:val="a3"/>
            <w:sz w:val="28"/>
            <w:szCs w:val="28"/>
          </w:rPr>
          <w:t>@</w:t>
        </w:r>
        <w:r w:rsidR="005F729E" w:rsidRPr="00241F97">
          <w:rPr>
            <w:rStyle w:val="a3"/>
            <w:sz w:val="28"/>
            <w:szCs w:val="28"/>
            <w:lang w:val="en-US"/>
          </w:rPr>
          <w:t>narovlya</w:t>
        </w:r>
        <w:r w:rsidR="005F729E" w:rsidRPr="00241F97">
          <w:rPr>
            <w:rStyle w:val="a3"/>
            <w:sz w:val="28"/>
            <w:szCs w:val="28"/>
          </w:rPr>
          <w:t>.</w:t>
        </w:r>
        <w:r w:rsidR="005F729E" w:rsidRPr="00241F97">
          <w:rPr>
            <w:rStyle w:val="a3"/>
            <w:sz w:val="28"/>
            <w:szCs w:val="28"/>
            <w:lang w:val="en-US"/>
          </w:rPr>
          <w:t>gov</w:t>
        </w:r>
        <w:r w:rsidR="005F729E" w:rsidRPr="00241F97">
          <w:rPr>
            <w:rStyle w:val="a3"/>
            <w:sz w:val="28"/>
            <w:szCs w:val="28"/>
          </w:rPr>
          <w:t>.</w:t>
        </w:r>
        <w:r w:rsidR="005F729E" w:rsidRPr="00241F97">
          <w:rPr>
            <w:rStyle w:val="a3"/>
            <w:sz w:val="28"/>
            <w:szCs w:val="28"/>
            <w:lang w:val="en-US"/>
          </w:rPr>
          <w:t>by</w:t>
        </w:r>
      </w:hyperlink>
      <w:r w:rsidR="005F729E">
        <w:t xml:space="preserve"> </w:t>
      </w:r>
      <w:r w:rsidRPr="00D447F4">
        <w:rPr>
          <w:sz w:val="28"/>
          <w:szCs w:val="28"/>
        </w:rPr>
        <w:t xml:space="preserve">по месту нахождения жилого дома с уведомлением о намерении использовать жилой дом для проживания. Форма уведомления установлена постановлением Государственного комитета по имуществу Республики Беларусь от </w:t>
      </w:r>
      <w:r>
        <w:rPr>
          <w:sz w:val="28"/>
          <w:szCs w:val="28"/>
        </w:rPr>
        <w:t>23</w:t>
      </w:r>
      <w:r w:rsidRPr="00D447F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447F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447F4">
        <w:rPr>
          <w:sz w:val="28"/>
          <w:szCs w:val="28"/>
        </w:rPr>
        <w:t xml:space="preserve"> г. № </w:t>
      </w:r>
      <w:r>
        <w:rPr>
          <w:sz w:val="28"/>
          <w:szCs w:val="28"/>
        </w:rPr>
        <w:t>23</w:t>
      </w:r>
      <w:r w:rsidRPr="00D447F4">
        <w:rPr>
          <w:sz w:val="28"/>
          <w:szCs w:val="28"/>
        </w:rPr>
        <w:t xml:space="preserve">. </w:t>
      </w:r>
      <w:r w:rsidRPr="003E70DD">
        <w:rPr>
          <w:sz w:val="30"/>
          <w:szCs w:val="30"/>
        </w:rPr>
        <w:t>Уведомление представляется правообладателями (их представителями) лично или направляется по почте заказным почтовым отправлением, либо нарочным (курьером), либо по электронной почте или факсимильной связи с приложением копии документа, удостоверяющего личность лица, которое представляет уведомление (копии свидетельства о государственной регистрации – для юридического лица), а при представлении уведомления представителем этого лица – дополнительно копии документа, удостоверяющего личность представителя, и документа, подтверждающего его полномочия.</w:t>
      </w:r>
    </w:p>
    <w:p w:rsidR="00991B01" w:rsidRPr="006D2D27" w:rsidRDefault="00991B01" w:rsidP="00991B01">
      <w:pPr>
        <w:pStyle w:val="newncpi"/>
        <w:rPr>
          <w:b/>
          <w:sz w:val="30"/>
          <w:szCs w:val="30"/>
          <w:u w:val="single"/>
          <w:shd w:val="clear" w:color="auto" w:fill="FFFFFF"/>
        </w:rPr>
      </w:pPr>
      <w:r w:rsidRPr="003473C1">
        <w:rPr>
          <w:sz w:val="28"/>
          <w:szCs w:val="28"/>
          <w:shd w:val="clear" w:color="auto" w:fill="FFFFFF"/>
        </w:rPr>
        <w:t xml:space="preserve">В соответствии с пунктом </w:t>
      </w:r>
      <w:r>
        <w:rPr>
          <w:sz w:val="28"/>
          <w:szCs w:val="28"/>
          <w:shd w:val="clear" w:color="auto" w:fill="FFFFFF"/>
        </w:rPr>
        <w:t xml:space="preserve">9 </w:t>
      </w:r>
      <w:r w:rsidRPr="003473C1">
        <w:rPr>
          <w:sz w:val="28"/>
          <w:szCs w:val="28"/>
          <w:shd w:val="clear" w:color="auto" w:fill="FFFFFF"/>
        </w:rPr>
        <w:t>п</w:t>
      </w:r>
      <w:r w:rsidRPr="00CF4944">
        <w:rPr>
          <w:sz w:val="28"/>
          <w:szCs w:val="28"/>
        </w:rPr>
        <w:t xml:space="preserve">оложения о порядке работы </w:t>
      </w:r>
      <w:r>
        <w:rPr>
          <w:sz w:val="28"/>
          <w:szCs w:val="28"/>
        </w:rPr>
        <w:t xml:space="preserve">местных исполнительных и распорядительных органов </w:t>
      </w:r>
      <w:r w:rsidRPr="00CF4944">
        <w:rPr>
          <w:sz w:val="28"/>
          <w:szCs w:val="28"/>
        </w:rPr>
        <w:t>с пустующими</w:t>
      </w:r>
      <w:r>
        <w:rPr>
          <w:sz w:val="28"/>
          <w:szCs w:val="28"/>
        </w:rPr>
        <w:t xml:space="preserve"> жилыми домами</w:t>
      </w:r>
      <w:r w:rsidRPr="00CF494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постановлением Совета Министров </w:t>
      </w:r>
      <w:r w:rsidRPr="00E20EA6">
        <w:rPr>
          <w:sz w:val="28"/>
          <w:szCs w:val="28"/>
        </w:rPr>
        <w:t xml:space="preserve">Республики Беларусь от </w:t>
      </w:r>
      <w:r>
        <w:rPr>
          <w:sz w:val="28"/>
          <w:szCs w:val="28"/>
        </w:rPr>
        <w:t>23</w:t>
      </w:r>
      <w:r w:rsidRPr="00E20EA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E20EA6">
        <w:rPr>
          <w:sz w:val="28"/>
          <w:szCs w:val="28"/>
        </w:rPr>
        <w:t xml:space="preserve"> г. № </w:t>
      </w:r>
      <w:r>
        <w:rPr>
          <w:sz w:val="28"/>
          <w:szCs w:val="28"/>
        </w:rPr>
        <w:t>547</w:t>
      </w:r>
      <w:r w:rsidRPr="00E20EA6">
        <w:rPr>
          <w:sz w:val="28"/>
          <w:szCs w:val="28"/>
        </w:rPr>
        <w:t xml:space="preserve"> «О </w:t>
      </w:r>
      <w:r>
        <w:rPr>
          <w:sz w:val="28"/>
          <w:szCs w:val="28"/>
        </w:rPr>
        <w:t>реализации Указа Президента Республики Беларусь от 24 марта 2021 года № 116</w:t>
      </w:r>
      <w:r w:rsidRPr="00E20EA6">
        <w:rPr>
          <w:sz w:val="28"/>
          <w:szCs w:val="28"/>
        </w:rPr>
        <w:t>»</w:t>
      </w:r>
      <w:r w:rsidRPr="00CF4944">
        <w:rPr>
          <w:sz w:val="28"/>
          <w:szCs w:val="28"/>
        </w:rPr>
        <w:t xml:space="preserve">, </w:t>
      </w:r>
      <w:r w:rsidRPr="006D2D27">
        <w:rPr>
          <w:b/>
          <w:sz w:val="30"/>
          <w:szCs w:val="30"/>
          <w:u w:val="single"/>
        </w:rPr>
        <w:t>н</w:t>
      </w:r>
      <w:r w:rsidRPr="006D2D27">
        <w:rPr>
          <w:b/>
          <w:sz w:val="30"/>
          <w:szCs w:val="30"/>
          <w:u w:val="single"/>
          <w:shd w:val="clear" w:color="auto" w:fill="FFFFFF"/>
        </w:rPr>
        <w:t xml:space="preserve">епредставление </w:t>
      </w:r>
      <w:r w:rsidRPr="006D2D27">
        <w:rPr>
          <w:b/>
          <w:spacing w:val="-4"/>
          <w:sz w:val="30"/>
          <w:szCs w:val="30"/>
          <w:u w:val="single"/>
        </w:rPr>
        <w:lastRenderedPageBreak/>
        <w:t>собственником уведомления, а также непринятие</w:t>
      </w:r>
      <w:r w:rsidRPr="006D2D27">
        <w:rPr>
          <w:b/>
          <w:sz w:val="30"/>
          <w:szCs w:val="30"/>
          <w:u w:val="single"/>
        </w:rPr>
        <w:t xml:space="preserve"> </w:t>
      </w:r>
      <w:r w:rsidRPr="006D2D27">
        <w:rPr>
          <w:b/>
          <w:spacing w:val="-2"/>
          <w:sz w:val="30"/>
          <w:szCs w:val="30"/>
          <w:u w:val="single"/>
        </w:rPr>
        <w:t>указанных в извещении мер в установленный в нем срок являются отказом</w:t>
      </w:r>
      <w:r w:rsidRPr="006D2D27">
        <w:rPr>
          <w:b/>
          <w:sz w:val="30"/>
          <w:szCs w:val="30"/>
          <w:u w:val="single"/>
        </w:rPr>
        <w:t xml:space="preserve"> от права собственности на жилой дом, за исключением случаев, когда уведомление</w:t>
      </w:r>
      <w:r w:rsidRPr="006D2D27">
        <w:rPr>
          <w:b/>
          <w:spacing w:val="-6"/>
          <w:sz w:val="30"/>
          <w:szCs w:val="30"/>
          <w:u w:val="single"/>
        </w:rPr>
        <w:t xml:space="preserve"> представлено иными правообладателями (их представителями).</w:t>
      </w:r>
    </w:p>
    <w:p w:rsidR="00991B01" w:rsidRDefault="00991B01" w:rsidP="00991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Устанавливаются собственники, </w:t>
      </w:r>
      <w:proofErr w:type="gramStart"/>
      <w:r w:rsidRPr="00E20EA6">
        <w:rPr>
          <w:sz w:val="28"/>
          <w:szCs w:val="28"/>
        </w:rPr>
        <w:t>наследник</w:t>
      </w:r>
      <w:r>
        <w:rPr>
          <w:sz w:val="28"/>
          <w:szCs w:val="28"/>
        </w:rPr>
        <w:t>и</w:t>
      </w:r>
      <w:r w:rsidRPr="00E20EA6">
        <w:rPr>
          <w:sz w:val="28"/>
          <w:szCs w:val="28"/>
        </w:rPr>
        <w:t>,  ины</w:t>
      </w:r>
      <w:r>
        <w:rPr>
          <w:sz w:val="28"/>
          <w:szCs w:val="28"/>
        </w:rPr>
        <w:t>е</w:t>
      </w:r>
      <w:proofErr w:type="gramEnd"/>
      <w:r w:rsidRPr="00E20EA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20EA6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E20EA6">
        <w:rPr>
          <w:sz w:val="28"/>
          <w:szCs w:val="28"/>
        </w:rPr>
        <w:t xml:space="preserve"> право владения и пользования жилым дом</w:t>
      </w:r>
      <w:r>
        <w:rPr>
          <w:sz w:val="28"/>
          <w:szCs w:val="28"/>
        </w:rPr>
        <w:t>ом, расположенном по адресу:</w:t>
      </w:r>
    </w:p>
    <w:p w:rsidR="00991B01" w:rsidRDefault="00991B01" w:rsidP="00991B01">
      <w:pPr>
        <w:jc w:val="both"/>
        <w:rPr>
          <w:u w:val="single"/>
        </w:rPr>
      </w:pPr>
    </w:p>
    <w:p w:rsidR="005F729E" w:rsidRDefault="005F729E" w:rsidP="00991B01">
      <w:pPr>
        <w:jc w:val="both"/>
        <w:rPr>
          <w:u w:val="single"/>
        </w:rPr>
      </w:pPr>
      <w:r>
        <w:rPr>
          <w:u w:val="single"/>
        </w:rPr>
        <w:t xml:space="preserve">Наровлянский район, д. Калиничи, ул. </w:t>
      </w:r>
      <w:proofErr w:type="spellStart"/>
      <w:r>
        <w:rPr>
          <w:u w:val="single"/>
        </w:rPr>
        <w:t>К.Маркса</w:t>
      </w:r>
      <w:proofErr w:type="spellEnd"/>
      <w:r>
        <w:rPr>
          <w:u w:val="single"/>
        </w:rPr>
        <w:t xml:space="preserve"> д.14:</w:t>
      </w:r>
    </w:p>
    <w:p w:rsidR="005F729E" w:rsidRDefault="005F729E" w:rsidP="00991B01">
      <w:pPr>
        <w:jc w:val="both"/>
        <w:rPr>
          <w:u w:val="single"/>
        </w:rPr>
      </w:pPr>
    </w:p>
    <w:p w:rsidR="005F729E" w:rsidRDefault="005F729E" w:rsidP="00991B01">
      <w:pPr>
        <w:jc w:val="both"/>
        <w:rPr>
          <w:u w:val="single"/>
        </w:rPr>
      </w:pPr>
    </w:p>
    <w:p w:rsidR="005F729E" w:rsidRDefault="00666113" w:rsidP="00666113">
      <w:pPr>
        <w:jc w:val="center"/>
        <w:rPr>
          <w:u w:val="single"/>
        </w:rPr>
      </w:pPr>
      <w:r w:rsidRPr="00A70A6A">
        <w:rPr>
          <w:noProof/>
        </w:rPr>
        <w:drawing>
          <wp:inline distT="0" distB="0" distL="0" distR="0" wp14:anchorId="18DBD381" wp14:editId="444DC9F0">
            <wp:extent cx="2902226" cy="2169903"/>
            <wp:effectExtent l="0" t="0" r="0" b="1905"/>
            <wp:docPr id="2" name="Рисунок 2" descr="C:\Users\User\Desktop\Калиничи\д. Калиничи ул. К.Маркса д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иничи\д. Калиничи ул. К.Маркса д.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27" cy="21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9E" w:rsidRDefault="005F729E" w:rsidP="00991B01">
      <w:pPr>
        <w:jc w:val="both"/>
        <w:rPr>
          <w:u w:val="single"/>
        </w:rPr>
      </w:pPr>
    </w:p>
    <w:p w:rsidR="00957289" w:rsidRDefault="00957289" w:rsidP="00957289">
      <w:pPr>
        <w:pStyle w:val="a4"/>
        <w:jc w:val="both"/>
      </w:pPr>
      <w:r w:rsidRPr="00957289">
        <w:t xml:space="preserve"> </w:t>
      </w:r>
      <w:r>
        <w:t>согласно данным единого государственного регистра недвижимого имущества,</w:t>
      </w:r>
      <w:r w:rsidR="00C46013">
        <w:t xml:space="preserve"> </w:t>
      </w:r>
      <w:r>
        <w:t xml:space="preserve">дом принадлежал </w:t>
      </w:r>
      <w:proofErr w:type="spellStart"/>
      <w:r>
        <w:t>Шереш</w:t>
      </w:r>
      <w:proofErr w:type="spellEnd"/>
      <w:r>
        <w:t xml:space="preserve"> Тамаре Петро</w:t>
      </w:r>
      <w:r w:rsidR="0097423F">
        <w:t>вне, умершей 18 марта 2002 года,</w:t>
      </w:r>
      <w:bookmarkStart w:id="0" w:name="_GoBack"/>
      <w:bookmarkEnd w:id="0"/>
      <w:r w:rsidRPr="00957289">
        <w:t xml:space="preserve"> </w:t>
      </w:r>
      <w:r>
        <w:t>согласно имеющейся  информации, в доме никто не проживает не менее 10 лет,</w:t>
      </w:r>
      <w:r w:rsidR="00C46013">
        <w:t xml:space="preserve"> </w:t>
      </w:r>
      <w:r>
        <w:t>дом отключен от электрических сетей на вводе, лицевой счет закрыт;  последняя оплата начисление за жилищно-коммунальные услуги не производятся, в связи с отсутствием лицевого счета в базе АИС «Расчет-ЖКУ»; на учете в БРУСП «</w:t>
      </w:r>
      <w:proofErr w:type="spellStart"/>
      <w:r>
        <w:t>Белгосстрах</w:t>
      </w:r>
      <w:proofErr w:type="spellEnd"/>
      <w:r>
        <w:t>» по обязательному страхованию строений не состоит, договора добровольного страхования имущества нет; размер дома 7,0*11,7м., общая площадь жилого дома 48,0 м</w:t>
      </w:r>
      <w:r>
        <w:rPr>
          <w:vertAlign w:val="superscript"/>
        </w:rPr>
        <w:t>2</w:t>
      </w:r>
      <w:r>
        <w:t xml:space="preserve">; год ввода в эксплуатацию 1970г.; стены деревянные; дом одноэтажный, подземная этажность отсутствует; на территории приусадебного участка отсутствуют деревянные хозяйственные постройки; дом находится в пустующем состоянии, текущее состояние не является следствием чрезвычайных ситуаций природного и техногенного характера, боевых действий и актов терроризма. </w:t>
      </w:r>
    </w:p>
    <w:p w:rsidR="00957289" w:rsidRDefault="00957289" w:rsidP="00957289">
      <w:pPr>
        <w:pStyle w:val="a4"/>
        <w:jc w:val="both"/>
        <w:rPr>
          <w:u w:val="single"/>
        </w:rPr>
      </w:pPr>
    </w:p>
    <w:p w:rsidR="00C46013" w:rsidRDefault="00734455" w:rsidP="00734455">
      <w:pPr>
        <w:pStyle w:val="a4"/>
        <w:jc w:val="both"/>
      </w:pPr>
      <w:r>
        <w:t xml:space="preserve">                                     </w:t>
      </w:r>
    </w:p>
    <w:p w:rsidR="00C46013" w:rsidRDefault="00C46013" w:rsidP="00734455">
      <w:pPr>
        <w:pStyle w:val="a4"/>
        <w:jc w:val="both"/>
      </w:pPr>
    </w:p>
    <w:p w:rsidR="00C46013" w:rsidRDefault="00C46013" w:rsidP="00734455">
      <w:pPr>
        <w:pStyle w:val="a4"/>
        <w:jc w:val="both"/>
      </w:pPr>
    </w:p>
    <w:p w:rsidR="00C46013" w:rsidRDefault="00C46013" w:rsidP="00734455">
      <w:pPr>
        <w:pStyle w:val="a4"/>
        <w:jc w:val="both"/>
      </w:pPr>
    </w:p>
    <w:p w:rsidR="00957289" w:rsidRPr="00734455" w:rsidRDefault="00C46013" w:rsidP="00734455">
      <w:pPr>
        <w:pStyle w:val="a4"/>
        <w:jc w:val="both"/>
      </w:pPr>
      <w:r>
        <w:t xml:space="preserve">                                     </w:t>
      </w:r>
      <w:r w:rsidR="00734455">
        <w:t xml:space="preserve">  </w:t>
      </w:r>
      <w:r w:rsidR="00734455" w:rsidRPr="00734455">
        <w:t xml:space="preserve">Людмила Михайловна </w:t>
      </w:r>
      <w:proofErr w:type="spellStart"/>
      <w:r w:rsidR="00734455" w:rsidRPr="00734455">
        <w:t>Ерёмич</w:t>
      </w:r>
      <w:proofErr w:type="spellEnd"/>
    </w:p>
    <w:p w:rsidR="00734455" w:rsidRDefault="00734455" w:rsidP="00734455">
      <w:pPr>
        <w:pStyle w:val="a4"/>
        <w:jc w:val="both"/>
      </w:pPr>
      <w:r w:rsidRPr="00734455">
        <w:t xml:space="preserve">                  </w:t>
      </w:r>
      <w:r>
        <w:t xml:space="preserve">                     </w:t>
      </w:r>
      <w:r w:rsidRPr="00734455">
        <w:t xml:space="preserve"> </w:t>
      </w:r>
      <w:proofErr w:type="gramStart"/>
      <w:r>
        <w:t>и</w:t>
      </w:r>
      <w:r w:rsidRPr="00734455">
        <w:t>сполняющий</w:t>
      </w:r>
      <w:proofErr w:type="gramEnd"/>
      <w:r w:rsidRPr="00734455">
        <w:t xml:space="preserve"> обязанности</w:t>
      </w:r>
    </w:p>
    <w:p w:rsidR="00957289" w:rsidRPr="00734455" w:rsidRDefault="00734455" w:rsidP="00734455">
      <w:pPr>
        <w:pStyle w:val="a4"/>
        <w:jc w:val="both"/>
      </w:pPr>
      <w:r w:rsidRPr="00734455">
        <w:t xml:space="preserve"> </w:t>
      </w:r>
      <w:r>
        <w:t xml:space="preserve">                                       </w:t>
      </w:r>
      <w:proofErr w:type="gramStart"/>
      <w:r>
        <w:t>председателя</w:t>
      </w:r>
      <w:proofErr w:type="gramEnd"/>
      <w:r>
        <w:t xml:space="preserve"> Наровлянского </w:t>
      </w:r>
      <w:r w:rsidRPr="00734455">
        <w:t>сельского исполнительного комитета</w:t>
      </w:r>
    </w:p>
    <w:p w:rsidR="00957289" w:rsidRPr="00734455" w:rsidRDefault="00957289" w:rsidP="00734455">
      <w:pPr>
        <w:pStyle w:val="a4"/>
        <w:jc w:val="both"/>
      </w:pPr>
    </w:p>
    <w:p w:rsidR="00957289" w:rsidRPr="00734455" w:rsidRDefault="00957289" w:rsidP="00734455">
      <w:pPr>
        <w:pStyle w:val="a4"/>
        <w:jc w:val="both"/>
      </w:pPr>
    </w:p>
    <w:p w:rsidR="00957289" w:rsidRDefault="00957289" w:rsidP="00991B01">
      <w:pPr>
        <w:jc w:val="both"/>
        <w:rPr>
          <w:u w:val="single"/>
        </w:rPr>
      </w:pPr>
    </w:p>
    <w:p w:rsidR="00957289" w:rsidRDefault="00957289" w:rsidP="00991B01">
      <w:pPr>
        <w:jc w:val="both"/>
        <w:rPr>
          <w:u w:val="single"/>
        </w:rPr>
      </w:pPr>
    </w:p>
    <w:p w:rsidR="00957289" w:rsidRDefault="00957289" w:rsidP="00991B01">
      <w:pPr>
        <w:jc w:val="both"/>
        <w:rPr>
          <w:u w:val="single"/>
        </w:rPr>
      </w:pPr>
    </w:p>
    <w:p w:rsidR="00956D20" w:rsidRPr="00991B01" w:rsidRDefault="00956D20" w:rsidP="00991B01">
      <w:pPr>
        <w:ind w:firstLine="708"/>
      </w:pPr>
    </w:p>
    <w:sectPr w:rsidR="00956D20" w:rsidRPr="0099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B2"/>
    <w:rsid w:val="004349D3"/>
    <w:rsid w:val="005F729E"/>
    <w:rsid w:val="00666113"/>
    <w:rsid w:val="00724CB2"/>
    <w:rsid w:val="00734455"/>
    <w:rsid w:val="00956D20"/>
    <w:rsid w:val="00957289"/>
    <w:rsid w:val="0097423F"/>
    <w:rsid w:val="00991B01"/>
    <w:rsid w:val="00A5141B"/>
    <w:rsid w:val="00C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856E-1AF0-48E0-98D1-5F84AB74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B01"/>
    <w:rPr>
      <w:color w:val="0000FF"/>
      <w:u w:val="single"/>
    </w:rPr>
  </w:style>
  <w:style w:type="paragraph" w:customStyle="1" w:styleId="newncpi">
    <w:name w:val="newncpi"/>
    <w:basedOn w:val="a"/>
    <w:rsid w:val="00991B01"/>
    <w:pPr>
      <w:ind w:firstLine="567"/>
      <w:jc w:val="both"/>
    </w:pPr>
  </w:style>
  <w:style w:type="paragraph" w:styleId="2">
    <w:name w:val="Body Text 2"/>
    <w:basedOn w:val="a"/>
    <w:link w:val="20"/>
    <w:rsid w:val="0066611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6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95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arovlya_s_s@narovly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2024-01-29T12:36:00Z</dcterms:created>
  <dcterms:modified xsi:type="dcterms:W3CDTF">2024-02-05T07:21:00Z</dcterms:modified>
</cp:coreProperties>
</file>