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62" w:rsidRPr="00D85894" w:rsidRDefault="00604B7B" w:rsidP="007B79C0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22 марта </w:t>
      </w:r>
      <w:r w:rsidR="007B79C0" w:rsidRPr="00D85894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Всемирн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ый</w:t>
      </w:r>
      <w:r w:rsidR="007B79C0" w:rsidRPr="00D85894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е</w:t>
      </w:r>
      <w:r w:rsidR="007B79C0" w:rsidRPr="00D85894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н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ь</w:t>
      </w:r>
      <w:r w:rsidR="007B79C0" w:rsidRPr="00D85894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водных ресурсов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, который в 2021 году посвящен теме «Ценность воды»</w:t>
      </w:r>
    </w:p>
    <w:bookmarkEnd w:id="0"/>
    <w:p w:rsidR="007B79C0" w:rsidRPr="007B79C0" w:rsidRDefault="007B79C0" w:rsidP="007B79C0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B79C0" w:rsidRDefault="007B79C0" w:rsidP="007B79C0">
      <w:pPr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3953104" cy="2602246"/>
            <wp:effectExtent l="19050" t="0" r="929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733" t="25602" r="27225" b="2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017" cy="260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B7B" w:rsidRDefault="00604B7B" w:rsidP="007B7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:rsidR="00400A3D" w:rsidRDefault="00604B7B" w:rsidP="0040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Тема ценности воды является актуальной на сегодняшний </w:t>
      </w:r>
      <w:r w:rsidR="00400A3D">
        <w:rPr>
          <w:rFonts w:ascii="Times New Roman" w:hAnsi="Times New Roman" w:cs="Times New Roman"/>
          <w:sz w:val="30"/>
          <w:szCs w:val="30"/>
        </w:rPr>
        <w:t>и завтрашний дни.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0A3D" w:rsidRPr="002A5556">
        <w:rPr>
          <w:rFonts w:ascii="Times New Roman" w:hAnsi="Times New Roman" w:cs="Times New Roman"/>
          <w:sz w:val="30"/>
          <w:szCs w:val="30"/>
        </w:rPr>
        <w:t>Ценность воды намного выше, чем ее цена. Значение воды просто неоценимо для повседневной жизни, культуры, здравоохранения, образования, экономики и поддержания окружающей среды. Забыв хотя бы об одном из этих компонентов, мы рискуем неразумно распорядит</w:t>
      </w:r>
      <w:r w:rsidR="006C5274">
        <w:rPr>
          <w:rFonts w:ascii="Times New Roman" w:hAnsi="Times New Roman" w:cs="Times New Roman"/>
          <w:sz w:val="30"/>
          <w:szCs w:val="30"/>
        </w:rPr>
        <w:t>ь</w:t>
      </w:r>
      <w:r w:rsidR="00400A3D" w:rsidRPr="002A5556">
        <w:rPr>
          <w:rFonts w:ascii="Times New Roman" w:hAnsi="Times New Roman" w:cs="Times New Roman"/>
          <w:sz w:val="30"/>
          <w:szCs w:val="30"/>
        </w:rPr>
        <w:t>ся этим бесценным ресурсом.</w:t>
      </w:r>
    </w:p>
    <w:p w:rsidR="00B1712D" w:rsidRPr="00D85894" w:rsidRDefault="00604B7B" w:rsidP="00B1712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Э</w:t>
      </w:r>
      <w:r w:rsidRPr="00604B7B">
        <w:rPr>
          <w:rFonts w:ascii="Times New Roman" w:hAnsi="Times New Roman" w:cs="Times New Roman"/>
          <w:sz w:val="30"/>
          <w:szCs w:val="30"/>
        </w:rPr>
        <w:t xml:space="preserve">кономическое развитие и растущее население Земли требует для жизни все больше промышленности и сельского хозяйства, </w:t>
      </w:r>
      <w:r w:rsidR="00400A3D">
        <w:rPr>
          <w:rFonts w:ascii="Times New Roman" w:hAnsi="Times New Roman" w:cs="Times New Roman"/>
          <w:sz w:val="30"/>
          <w:szCs w:val="30"/>
        </w:rPr>
        <w:t>что влечет рост</w:t>
      </w:r>
      <w:r w:rsidRPr="00604B7B">
        <w:rPr>
          <w:rFonts w:ascii="Times New Roman" w:hAnsi="Times New Roman" w:cs="Times New Roman"/>
          <w:sz w:val="30"/>
          <w:szCs w:val="30"/>
        </w:rPr>
        <w:t xml:space="preserve"> </w:t>
      </w:r>
      <w:r w:rsidR="00400A3D">
        <w:rPr>
          <w:rFonts w:ascii="Times New Roman" w:hAnsi="Times New Roman" w:cs="Times New Roman"/>
          <w:sz w:val="30"/>
          <w:szCs w:val="30"/>
        </w:rPr>
        <w:t>водопотребления</w:t>
      </w:r>
      <w:r w:rsidRPr="00604B7B">
        <w:rPr>
          <w:rFonts w:ascii="Times New Roman" w:hAnsi="Times New Roman" w:cs="Times New Roman"/>
          <w:sz w:val="30"/>
          <w:szCs w:val="30"/>
        </w:rPr>
        <w:t xml:space="preserve">. Изменение климата также делает водные ресурсы менее доступными и уязвимыми перед загрязнением. </w:t>
      </w:r>
    </w:p>
    <w:p w:rsidR="002A5556" w:rsidRDefault="002A5556" w:rsidP="007B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целью сохранения такого важного природного ресурса как вода в Гомельской области рядом </w:t>
      </w:r>
      <w:r w:rsidR="00400A3D">
        <w:rPr>
          <w:rFonts w:ascii="Times New Roman" w:hAnsi="Times New Roman" w:cs="Times New Roman"/>
          <w:sz w:val="30"/>
          <w:szCs w:val="30"/>
        </w:rPr>
        <w:t>субъектов хозяйствования</w:t>
      </w:r>
      <w:r>
        <w:rPr>
          <w:rFonts w:ascii="Times New Roman" w:hAnsi="Times New Roman" w:cs="Times New Roman"/>
          <w:sz w:val="30"/>
          <w:szCs w:val="30"/>
        </w:rPr>
        <w:t xml:space="preserve"> реализуются мероприятия, направленные на </w:t>
      </w:r>
      <w:r w:rsidR="009D5143">
        <w:rPr>
          <w:rFonts w:ascii="Times New Roman" w:hAnsi="Times New Roman" w:cs="Times New Roman"/>
          <w:sz w:val="30"/>
          <w:szCs w:val="30"/>
        </w:rPr>
        <w:t>рациональное использование водных ресурсов путем внедрения маловодных и безводных технологий и применени</w:t>
      </w:r>
      <w:r w:rsidR="005238DA">
        <w:rPr>
          <w:rFonts w:ascii="Times New Roman" w:hAnsi="Times New Roman" w:cs="Times New Roman"/>
          <w:sz w:val="30"/>
          <w:szCs w:val="30"/>
        </w:rPr>
        <w:t>я</w:t>
      </w:r>
      <w:r w:rsidR="009D5143">
        <w:rPr>
          <w:rFonts w:ascii="Times New Roman" w:hAnsi="Times New Roman" w:cs="Times New Roman"/>
          <w:sz w:val="30"/>
          <w:szCs w:val="30"/>
        </w:rPr>
        <w:t xml:space="preserve"> систем оборотного и повторно-последовательного водоснабжения.</w:t>
      </w:r>
    </w:p>
    <w:p w:rsidR="005238DA" w:rsidRDefault="004B676B" w:rsidP="007B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76B">
        <w:rPr>
          <w:rFonts w:ascii="Times New Roman" w:hAnsi="Times New Roman" w:cs="Times New Roman"/>
          <w:sz w:val="30"/>
          <w:szCs w:val="30"/>
        </w:rPr>
        <w:t>С целью сокращения объема потребле</w:t>
      </w:r>
      <w:r w:rsidR="00400A3D">
        <w:rPr>
          <w:rFonts w:ascii="Times New Roman" w:hAnsi="Times New Roman" w:cs="Times New Roman"/>
          <w:sz w:val="30"/>
          <w:szCs w:val="30"/>
        </w:rPr>
        <w:t>ния (использования) свежей воды</w:t>
      </w:r>
      <w:r w:rsidR="006C5274">
        <w:rPr>
          <w:rFonts w:ascii="Times New Roman" w:hAnsi="Times New Roman" w:cs="Times New Roman"/>
          <w:sz w:val="30"/>
          <w:szCs w:val="30"/>
        </w:rPr>
        <w:t>,</w:t>
      </w:r>
      <w:r w:rsidR="00400A3D">
        <w:rPr>
          <w:rFonts w:ascii="Times New Roman" w:hAnsi="Times New Roman" w:cs="Times New Roman"/>
          <w:sz w:val="30"/>
          <w:szCs w:val="30"/>
        </w:rPr>
        <w:t xml:space="preserve"> на предприятиях области внедрены и развиваются системы оборотного и повторного использования воды. </w:t>
      </w:r>
      <w:r w:rsidR="00725C49">
        <w:rPr>
          <w:rFonts w:ascii="Times New Roman" w:hAnsi="Times New Roman" w:cs="Times New Roman"/>
          <w:sz w:val="30"/>
          <w:szCs w:val="30"/>
        </w:rPr>
        <w:t xml:space="preserve">За 2020 год объем использования воды в таких системах составил </w:t>
      </w:r>
      <w:r w:rsidR="006C5274">
        <w:rPr>
          <w:rFonts w:ascii="Times New Roman" w:hAnsi="Times New Roman" w:cs="Times New Roman"/>
          <w:sz w:val="30"/>
          <w:szCs w:val="30"/>
        </w:rPr>
        <w:t>почти 1 240,0 млн</w:t>
      </w:r>
      <w:r w:rsidR="00725C49">
        <w:rPr>
          <w:rFonts w:ascii="Times New Roman" w:hAnsi="Times New Roman" w:cs="Times New Roman"/>
          <w:sz w:val="30"/>
          <w:szCs w:val="30"/>
        </w:rPr>
        <w:t>.</w:t>
      </w:r>
      <w:r w:rsidR="006C5274">
        <w:rPr>
          <w:rFonts w:ascii="Times New Roman" w:hAnsi="Times New Roman" w:cs="Times New Roman"/>
          <w:sz w:val="30"/>
          <w:szCs w:val="30"/>
        </w:rPr>
        <w:t>м3.</w:t>
      </w:r>
      <w:r w:rsidR="00725C49">
        <w:rPr>
          <w:rFonts w:ascii="Times New Roman" w:hAnsi="Times New Roman" w:cs="Times New Roman"/>
          <w:sz w:val="30"/>
          <w:szCs w:val="30"/>
        </w:rPr>
        <w:t xml:space="preserve"> </w:t>
      </w:r>
      <w:r w:rsidR="006C5274">
        <w:rPr>
          <w:rFonts w:ascii="Times New Roman" w:hAnsi="Times New Roman" w:cs="Times New Roman"/>
          <w:sz w:val="30"/>
          <w:szCs w:val="30"/>
        </w:rPr>
        <w:t xml:space="preserve"> </w:t>
      </w:r>
      <w:r w:rsidR="00725C49">
        <w:rPr>
          <w:rFonts w:ascii="Times New Roman" w:hAnsi="Times New Roman" w:cs="Times New Roman"/>
          <w:sz w:val="30"/>
          <w:szCs w:val="30"/>
        </w:rPr>
        <w:t xml:space="preserve">Наиболее мощные системы оборотного водоснабжения у таких крупных водопользователей, как </w:t>
      </w:r>
      <w:r>
        <w:rPr>
          <w:rFonts w:ascii="Times New Roman" w:hAnsi="Times New Roman" w:cs="Times New Roman"/>
          <w:sz w:val="30"/>
          <w:szCs w:val="30"/>
        </w:rPr>
        <w:t>ОАО «Белорусский металлургический завод - у</w:t>
      </w:r>
      <w:r w:rsidRPr="00C22A30">
        <w:rPr>
          <w:rFonts w:ascii="Times New Roman" w:hAnsi="Times New Roman" w:cs="Times New Roman"/>
          <w:sz w:val="30"/>
          <w:szCs w:val="30"/>
        </w:rPr>
        <w:t xml:space="preserve">правляющая компания холдинга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C22A30">
        <w:rPr>
          <w:rFonts w:ascii="Times New Roman" w:hAnsi="Times New Roman" w:cs="Times New Roman"/>
          <w:sz w:val="30"/>
          <w:szCs w:val="30"/>
        </w:rPr>
        <w:t>Белорусская металлургическая компания</w:t>
      </w:r>
      <w:r>
        <w:rPr>
          <w:rFonts w:ascii="Times New Roman" w:hAnsi="Times New Roman" w:cs="Times New Roman"/>
          <w:sz w:val="30"/>
          <w:szCs w:val="30"/>
        </w:rPr>
        <w:t>» и</w:t>
      </w:r>
      <w:r w:rsidRPr="004B676B">
        <w:rPr>
          <w:rFonts w:ascii="Times New Roman" w:hAnsi="Times New Roman" w:cs="Times New Roman"/>
          <w:sz w:val="30"/>
          <w:szCs w:val="30"/>
        </w:rPr>
        <w:t xml:space="preserve"> ОАО «Мозырский нефтеперерабатывающий завод»</w:t>
      </w:r>
      <w:r w:rsidR="00725C4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7AA8" w:rsidRDefault="009D7AA8" w:rsidP="004B6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Принимаются меры, направленные</w:t>
      </w:r>
      <w:r w:rsidR="006C5274">
        <w:rPr>
          <w:rFonts w:ascii="Times New Roman" w:hAnsi="Times New Roman" w:cs="Times New Roman"/>
          <w:sz w:val="30"/>
          <w:szCs w:val="30"/>
        </w:rPr>
        <w:t xml:space="preserve"> на</w:t>
      </w:r>
      <w:r>
        <w:rPr>
          <w:rFonts w:ascii="Times New Roman" w:hAnsi="Times New Roman" w:cs="Times New Roman"/>
          <w:sz w:val="30"/>
          <w:szCs w:val="30"/>
        </w:rPr>
        <w:t xml:space="preserve"> улучшение качеств</w:t>
      </w:r>
      <w:r w:rsidR="006C5274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очистки сточных вод перед их отведением в водные объекты. В настоящее время ведется реконструкция и строительство 5 очистных </w:t>
      </w:r>
      <w:r w:rsidR="006C5274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ооружений, имеющих выпуска в водные объекты, среди которых КПУП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Гомельводоканал</w:t>
      </w:r>
      <w:proofErr w:type="spellEnd"/>
      <w:r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СветлогорскХимволокно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и другие.  </w:t>
      </w:r>
    </w:p>
    <w:p w:rsidR="009D7AA8" w:rsidRPr="009D7AA8" w:rsidRDefault="009D7AA8" w:rsidP="009D7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7AA8">
        <w:rPr>
          <w:rFonts w:ascii="Times New Roman" w:hAnsi="Times New Roman" w:cs="Times New Roman"/>
          <w:sz w:val="30"/>
          <w:szCs w:val="30"/>
        </w:rPr>
        <w:t xml:space="preserve">Также в 2021 году будут </w:t>
      </w:r>
      <w:r>
        <w:rPr>
          <w:rFonts w:ascii="Times New Roman" w:hAnsi="Times New Roman" w:cs="Times New Roman"/>
          <w:sz w:val="30"/>
          <w:szCs w:val="30"/>
        </w:rPr>
        <w:t>начаты подготовительные работы</w:t>
      </w:r>
      <w:r w:rsidRPr="009D7AA8">
        <w:rPr>
          <w:rFonts w:ascii="Times New Roman" w:hAnsi="Times New Roman" w:cs="Times New Roman"/>
          <w:sz w:val="30"/>
          <w:szCs w:val="30"/>
        </w:rPr>
        <w:t xml:space="preserve"> по реконструкции очистных сооружений КУП «Речицкий </w:t>
      </w:r>
      <w:proofErr w:type="spellStart"/>
      <w:r w:rsidRPr="009D7AA8">
        <w:rPr>
          <w:rFonts w:ascii="Times New Roman" w:hAnsi="Times New Roman" w:cs="Times New Roman"/>
          <w:sz w:val="30"/>
          <w:szCs w:val="30"/>
        </w:rPr>
        <w:t>райжилкомхоз</w:t>
      </w:r>
      <w:proofErr w:type="spellEnd"/>
      <w:r w:rsidRPr="009D7AA8">
        <w:rPr>
          <w:rFonts w:ascii="Times New Roman" w:hAnsi="Times New Roman" w:cs="Times New Roman"/>
          <w:sz w:val="30"/>
          <w:szCs w:val="30"/>
        </w:rPr>
        <w:t>», КЖУП «Уником» (г. Жлобин) с привлечением сре</w:t>
      </w:r>
      <w:proofErr w:type="gramStart"/>
      <w:r w:rsidRPr="009D7AA8">
        <w:rPr>
          <w:rFonts w:ascii="Times New Roman" w:hAnsi="Times New Roman" w:cs="Times New Roman"/>
          <w:sz w:val="30"/>
          <w:szCs w:val="30"/>
        </w:rPr>
        <w:t>дств Вс</w:t>
      </w:r>
      <w:proofErr w:type="gramEnd"/>
      <w:r w:rsidRPr="009D7AA8">
        <w:rPr>
          <w:rFonts w:ascii="Times New Roman" w:hAnsi="Times New Roman" w:cs="Times New Roman"/>
          <w:sz w:val="30"/>
          <w:szCs w:val="30"/>
        </w:rPr>
        <w:t>емирного банка реконструкции и развития.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323A">
        <w:rPr>
          <w:rFonts w:ascii="Times New Roman" w:hAnsi="Times New Roman" w:cs="Times New Roman"/>
          <w:sz w:val="30"/>
          <w:szCs w:val="30"/>
        </w:rPr>
        <w:t xml:space="preserve">Такая практика хорошо зарекомендовала себя на примере строительства новых очистных сооружений для г. Рогачева (выпуск в р. Днепр), введенных в эксплуатацию в апреле 2020 года. </w:t>
      </w:r>
    </w:p>
    <w:p w:rsidR="009D7AA8" w:rsidRDefault="00BA55DE" w:rsidP="004B6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2020 году </w:t>
      </w:r>
      <w:r w:rsidR="00B45DC2">
        <w:rPr>
          <w:rFonts w:ascii="Times New Roman" w:hAnsi="Times New Roman" w:cs="Times New Roman"/>
          <w:sz w:val="30"/>
          <w:szCs w:val="30"/>
        </w:rPr>
        <w:t xml:space="preserve">в соответствии с требованиями 52 статьи Водного Кодекса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завершены работы по </w:t>
      </w:r>
      <w:r w:rsidR="00B45DC2">
        <w:rPr>
          <w:rFonts w:ascii="Times New Roman" w:hAnsi="Times New Roman" w:cs="Times New Roman"/>
          <w:sz w:val="30"/>
          <w:szCs w:val="30"/>
        </w:rPr>
        <w:t xml:space="preserve">разработке проектов </w:t>
      </w:r>
      <w:proofErr w:type="spellStart"/>
      <w:r w:rsidR="00B45DC2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="00B45DC2">
        <w:rPr>
          <w:rFonts w:ascii="Times New Roman" w:hAnsi="Times New Roman" w:cs="Times New Roman"/>
          <w:sz w:val="30"/>
          <w:szCs w:val="30"/>
        </w:rPr>
        <w:t xml:space="preserve"> зон и прибрежных полос водных объектов. Принято 22 решения горрайисполкомов </w:t>
      </w:r>
      <w:r w:rsidR="00377ACA">
        <w:rPr>
          <w:rFonts w:ascii="Times New Roman" w:hAnsi="Times New Roman" w:cs="Times New Roman"/>
          <w:sz w:val="30"/>
          <w:szCs w:val="30"/>
        </w:rPr>
        <w:t>об</w:t>
      </w:r>
      <w:r w:rsidR="00B45DC2">
        <w:rPr>
          <w:rFonts w:ascii="Times New Roman" w:hAnsi="Times New Roman" w:cs="Times New Roman"/>
          <w:sz w:val="30"/>
          <w:szCs w:val="30"/>
        </w:rPr>
        <w:t xml:space="preserve"> утверждени</w:t>
      </w:r>
      <w:r w:rsidR="00377ACA">
        <w:rPr>
          <w:rFonts w:ascii="Times New Roman" w:hAnsi="Times New Roman" w:cs="Times New Roman"/>
          <w:sz w:val="30"/>
          <w:szCs w:val="30"/>
        </w:rPr>
        <w:t>и</w:t>
      </w:r>
      <w:r w:rsidR="00B45DC2">
        <w:rPr>
          <w:rFonts w:ascii="Times New Roman" w:hAnsi="Times New Roman" w:cs="Times New Roman"/>
          <w:sz w:val="30"/>
          <w:szCs w:val="30"/>
        </w:rPr>
        <w:t xml:space="preserve"> проектов </w:t>
      </w:r>
      <w:proofErr w:type="spellStart"/>
      <w:r w:rsidR="00B45DC2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="00B45DC2">
        <w:rPr>
          <w:rFonts w:ascii="Times New Roman" w:hAnsi="Times New Roman" w:cs="Times New Roman"/>
          <w:sz w:val="30"/>
          <w:szCs w:val="30"/>
        </w:rPr>
        <w:t xml:space="preserve"> зон и прибрежных полос дл</w:t>
      </w:r>
      <w:r w:rsidR="00D327F1">
        <w:rPr>
          <w:rFonts w:ascii="Times New Roman" w:hAnsi="Times New Roman" w:cs="Times New Roman"/>
          <w:sz w:val="30"/>
          <w:szCs w:val="30"/>
        </w:rPr>
        <w:t xml:space="preserve">я малых рек, ручьев и водоемов и 20 решений Гомельского облисполкома </w:t>
      </w:r>
      <w:r w:rsidR="00377ACA">
        <w:rPr>
          <w:rFonts w:ascii="Times New Roman" w:hAnsi="Times New Roman" w:cs="Times New Roman"/>
          <w:sz w:val="30"/>
          <w:szCs w:val="30"/>
        </w:rPr>
        <w:t>об</w:t>
      </w:r>
      <w:r w:rsidR="00D327F1">
        <w:rPr>
          <w:rFonts w:ascii="Times New Roman" w:hAnsi="Times New Roman" w:cs="Times New Roman"/>
          <w:sz w:val="30"/>
          <w:szCs w:val="30"/>
        </w:rPr>
        <w:t xml:space="preserve"> утверждени</w:t>
      </w:r>
      <w:r w:rsidR="00377ACA">
        <w:rPr>
          <w:rFonts w:ascii="Times New Roman" w:hAnsi="Times New Roman" w:cs="Times New Roman"/>
          <w:sz w:val="30"/>
          <w:szCs w:val="30"/>
        </w:rPr>
        <w:t>и</w:t>
      </w:r>
      <w:r w:rsidR="00D327F1">
        <w:rPr>
          <w:rFonts w:ascii="Times New Roman" w:hAnsi="Times New Roman" w:cs="Times New Roman"/>
          <w:sz w:val="30"/>
          <w:szCs w:val="30"/>
        </w:rPr>
        <w:t xml:space="preserve"> проектов </w:t>
      </w:r>
      <w:proofErr w:type="spellStart"/>
      <w:r w:rsidR="00D327F1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="00D327F1">
        <w:rPr>
          <w:rFonts w:ascii="Times New Roman" w:hAnsi="Times New Roman" w:cs="Times New Roman"/>
          <w:sz w:val="30"/>
          <w:szCs w:val="30"/>
        </w:rPr>
        <w:t xml:space="preserve"> зон и прибрежных полос</w:t>
      </w:r>
      <w:r w:rsidR="00B45DC2">
        <w:rPr>
          <w:rFonts w:ascii="Times New Roman" w:hAnsi="Times New Roman" w:cs="Times New Roman"/>
          <w:sz w:val="30"/>
          <w:szCs w:val="30"/>
        </w:rPr>
        <w:t xml:space="preserve"> </w:t>
      </w:r>
      <w:r w:rsidR="00D327F1">
        <w:rPr>
          <w:rFonts w:ascii="Times New Roman" w:hAnsi="Times New Roman" w:cs="Times New Roman"/>
          <w:sz w:val="30"/>
          <w:szCs w:val="30"/>
        </w:rPr>
        <w:t>больших и средних рек. Данные решения размещены в правовой базе для открытого доступа</w:t>
      </w:r>
      <w:r w:rsidR="00377ACA">
        <w:rPr>
          <w:rFonts w:ascii="Times New Roman" w:hAnsi="Times New Roman" w:cs="Times New Roman"/>
          <w:sz w:val="30"/>
          <w:szCs w:val="30"/>
        </w:rPr>
        <w:t>,</w:t>
      </w:r>
      <w:r w:rsidR="00D327F1">
        <w:rPr>
          <w:rFonts w:ascii="Times New Roman" w:hAnsi="Times New Roman" w:cs="Times New Roman"/>
          <w:sz w:val="30"/>
          <w:szCs w:val="30"/>
        </w:rPr>
        <w:t xml:space="preserve"> как субъектов хозяйствования, так и граждан.</w:t>
      </w:r>
    </w:p>
    <w:p w:rsidR="00D327F1" w:rsidRDefault="00D327F1" w:rsidP="004B6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Неоценимое значение в решении вопросов охраны и рационального использования воды имеет ответственное и бережное отношение каждого человек к использованию данного ресурса. </w:t>
      </w:r>
    </w:p>
    <w:p w:rsidR="00ED2D74" w:rsidRPr="002A5556" w:rsidRDefault="00377ACA" w:rsidP="004B6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Беречь воду</w:t>
      </w:r>
      <w:r w:rsidR="00F967DB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это значит беречь жизнь, здоровье и красоту окружающей среды.</w:t>
      </w:r>
    </w:p>
    <w:sectPr w:rsidR="00ED2D74" w:rsidRPr="002A5556" w:rsidSect="0028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79"/>
    <w:rsid w:val="000B3C85"/>
    <w:rsid w:val="001C2FBF"/>
    <w:rsid w:val="001E1679"/>
    <w:rsid w:val="00282262"/>
    <w:rsid w:val="002A5556"/>
    <w:rsid w:val="002D0AF2"/>
    <w:rsid w:val="00377ACA"/>
    <w:rsid w:val="003A3EE3"/>
    <w:rsid w:val="00400A3D"/>
    <w:rsid w:val="004A34A3"/>
    <w:rsid w:val="004B676B"/>
    <w:rsid w:val="005238DA"/>
    <w:rsid w:val="005722FD"/>
    <w:rsid w:val="005E2A71"/>
    <w:rsid w:val="00604B7B"/>
    <w:rsid w:val="00672544"/>
    <w:rsid w:val="006C5274"/>
    <w:rsid w:val="00705D1D"/>
    <w:rsid w:val="00725C49"/>
    <w:rsid w:val="007B79C0"/>
    <w:rsid w:val="008C3FA4"/>
    <w:rsid w:val="0094323A"/>
    <w:rsid w:val="009D5143"/>
    <w:rsid w:val="009D7AA8"/>
    <w:rsid w:val="00B1712D"/>
    <w:rsid w:val="00B45DC2"/>
    <w:rsid w:val="00BA55DE"/>
    <w:rsid w:val="00C21EE1"/>
    <w:rsid w:val="00CD5C03"/>
    <w:rsid w:val="00D327F1"/>
    <w:rsid w:val="00D71395"/>
    <w:rsid w:val="00D85894"/>
    <w:rsid w:val="00DB13F1"/>
    <w:rsid w:val="00E11E9E"/>
    <w:rsid w:val="00E2559D"/>
    <w:rsid w:val="00E7467B"/>
    <w:rsid w:val="00ED2D7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-disabled">
    <w:name w:val="menu-disabled"/>
    <w:basedOn w:val="a"/>
    <w:rsid w:val="007B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7B79C0"/>
  </w:style>
  <w:style w:type="paragraph" w:styleId="a3">
    <w:name w:val="List Paragraph"/>
    <w:basedOn w:val="a"/>
    <w:uiPriority w:val="34"/>
    <w:qFormat/>
    <w:rsid w:val="00CD5C03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-disabled">
    <w:name w:val="menu-disabled"/>
    <w:basedOn w:val="a"/>
    <w:rsid w:val="007B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7B79C0"/>
  </w:style>
  <w:style w:type="paragraph" w:styleId="a3">
    <w:name w:val="List Paragraph"/>
    <w:basedOn w:val="a"/>
    <w:uiPriority w:val="34"/>
    <w:qFormat/>
    <w:rsid w:val="00CD5C03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voda2</dc:creator>
  <cp:lastModifiedBy>User</cp:lastModifiedBy>
  <cp:revision>2</cp:revision>
  <dcterms:created xsi:type="dcterms:W3CDTF">2021-03-19T05:16:00Z</dcterms:created>
  <dcterms:modified xsi:type="dcterms:W3CDTF">2021-03-19T05:16:00Z</dcterms:modified>
</cp:coreProperties>
</file>