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A" w:rsidRDefault="001734FA" w:rsidP="001734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hadow/>
          <w:sz w:val="90"/>
          <w:szCs w:val="90"/>
        </w:rPr>
      </w:pPr>
      <w:r>
        <w:rPr>
          <w:rFonts w:ascii="Times New Roman" w:hAnsi="Times New Roman" w:cs="Times New Roman"/>
          <w:b/>
          <w:shadow/>
          <w:noProof/>
          <w:sz w:val="90"/>
          <w:szCs w:val="90"/>
        </w:rPr>
        <w:drawing>
          <wp:inline distT="0" distB="0" distL="0" distR="0">
            <wp:extent cx="3663950" cy="2019300"/>
            <wp:effectExtent l="19050" t="0" r="0" b="0"/>
            <wp:docPr id="4" name="Рисунок 2" descr="E:\сегодня\IMG_20210218_09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годня\IMG_20210218_0904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E5" w:rsidRPr="00DE4EE5" w:rsidRDefault="00F31022" w:rsidP="00DE4EE5">
      <w:pPr>
        <w:spacing w:after="0"/>
        <w:jc w:val="center"/>
        <w:rPr>
          <w:rFonts w:ascii="Times New Roman" w:hAnsi="Times New Roman" w:cs="Times New Roman"/>
          <w:b/>
          <w:shadow/>
          <w:sz w:val="96"/>
          <w:szCs w:val="90"/>
        </w:rPr>
      </w:pPr>
      <w:r w:rsidRPr="00DE4EE5">
        <w:rPr>
          <w:rFonts w:ascii="Times New Roman" w:hAnsi="Times New Roman" w:cs="Times New Roman"/>
          <w:b/>
          <w:shadow/>
          <w:sz w:val="96"/>
          <w:szCs w:val="90"/>
        </w:rPr>
        <w:t>В</w:t>
      </w:r>
      <w:r w:rsidR="00A91A3B" w:rsidRPr="00DE4EE5">
        <w:rPr>
          <w:rFonts w:ascii="Times New Roman" w:hAnsi="Times New Roman" w:cs="Times New Roman"/>
          <w:b/>
          <w:shadow/>
          <w:sz w:val="96"/>
          <w:szCs w:val="90"/>
        </w:rPr>
        <w:t xml:space="preserve"> период </w:t>
      </w:r>
    </w:p>
    <w:p w:rsidR="00DE4EE5" w:rsidRPr="00DE4EE5" w:rsidRDefault="00A91A3B" w:rsidP="00DE4EE5">
      <w:pPr>
        <w:spacing w:after="0"/>
        <w:jc w:val="center"/>
        <w:rPr>
          <w:rFonts w:ascii="Times New Roman" w:hAnsi="Times New Roman" w:cs="Times New Roman"/>
          <w:b/>
          <w:shadow/>
          <w:sz w:val="80"/>
          <w:szCs w:val="80"/>
        </w:rPr>
      </w:pPr>
      <w:r w:rsidRPr="00DE4EE5">
        <w:rPr>
          <w:rFonts w:ascii="Times New Roman" w:hAnsi="Times New Roman" w:cs="Times New Roman"/>
          <w:b/>
          <w:shadow/>
          <w:sz w:val="80"/>
          <w:szCs w:val="80"/>
        </w:rPr>
        <w:t xml:space="preserve">с </w:t>
      </w:r>
      <w:r w:rsidRPr="00DE4EE5">
        <w:rPr>
          <w:rFonts w:ascii="Times New Roman" w:hAnsi="Times New Roman" w:cs="Times New Roman"/>
          <w:b/>
          <w:i/>
          <w:shadow/>
          <w:sz w:val="80"/>
          <w:szCs w:val="80"/>
          <w:u w:val="single"/>
        </w:rPr>
        <w:t>20.02.202</w:t>
      </w:r>
      <w:r w:rsidR="00F31022" w:rsidRPr="00DE4EE5">
        <w:rPr>
          <w:rFonts w:ascii="Times New Roman" w:hAnsi="Times New Roman" w:cs="Times New Roman"/>
          <w:b/>
          <w:i/>
          <w:shadow/>
          <w:sz w:val="80"/>
          <w:szCs w:val="80"/>
          <w:u w:val="single"/>
        </w:rPr>
        <w:t>1</w:t>
      </w:r>
      <w:r w:rsidRPr="00DE4EE5">
        <w:rPr>
          <w:rFonts w:ascii="Times New Roman" w:hAnsi="Times New Roman" w:cs="Times New Roman"/>
          <w:b/>
          <w:shadow/>
          <w:sz w:val="80"/>
          <w:szCs w:val="80"/>
        </w:rPr>
        <w:t xml:space="preserve"> по </w:t>
      </w:r>
      <w:r w:rsidRPr="00DE4EE5">
        <w:rPr>
          <w:rFonts w:ascii="Times New Roman" w:hAnsi="Times New Roman" w:cs="Times New Roman"/>
          <w:b/>
          <w:i/>
          <w:shadow/>
          <w:sz w:val="80"/>
          <w:szCs w:val="80"/>
          <w:u w:val="single"/>
        </w:rPr>
        <w:t>01.03.202</w:t>
      </w:r>
      <w:r w:rsidR="00F31022" w:rsidRPr="00DE4EE5">
        <w:rPr>
          <w:rFonts w:ascii="Times New Roman" w:hAnsi="Times New Roman" w:cs="Times New Roman"/>
          <w:b/>
          <w:i/>
          <w:shadow/>
          <w:sz w:val="80"/>
          <w:szCs w:val="80"/>
          <w:u w:val="single"/>
        </w:rPr>
        <w:t>1</w:t>
      </w:r>
      <w:r w:rsidRPr="00DE4EE5">
        <w:rPr>
          <w:rFonts w:ascii="Times New Roman" w:hAnsi="Times New Roman" w:cs="Times New Roman"/>
          <w:b/>
          <w:i/>
          <w:shadow/>
          <w:sz w:val="80"/>
          <w:szCs w:val="80"/>
        </w:rPr>
        <w:t xml:space="preserve"> </w:t>
      </w:r>
    </w:p>
    <w:p w:rsidR="00A91A3B" w:rsidRPr="00A91A3B" w:rsidRDefault="00A91A3B" w:rsidP="00DE4EE5">
      <w:pPr>
        <w:spacing w:after="0"/>
        <w:ind w:firstLine="708"/>
        <w:jc w:val="center"/>
        <w:rPr>
          <w:rFonts w:ascii="Times New Roman" w:hAnsi="Times New Roman" w:cs="Times New Roman"/>
          <w:b/>
          <w:shadow/>
          <w:sz w:val="90"/>
          <w:szCs w:val="90"/>
        </w:rPr>
      </w:pPr>
      <w:r w:rsidRPr="00DE4EE5">
        <w:rPr>
          <w:rFonts w:ascii="Times New Roman" w:hAnsi="Times New Roman" w:cs="Times New Roman"/>
          <w:b/>
          <w:shadow/>
          <w:sz w:val="72"/>
          <w:szCs w:val="90"/>
        </w:rPr>
        <w:t xml:space="preserve">в </w:t>
      </w:r>
      <w:r w:rsidRPr="00DE4EE5">
        <w:rPr>
          <w:rFonts w:ascii="Times New Roman" w:hAnsi="Times New Roman" w:cs="Times New Roman"/>
          <w:b/>
          <w:shadow/>
          <w:sz w:val="90"/>
          <w:szCs w:val="90"/>
        </w:rPr>
        <w:t>Республике Беларусь</w:t>
      </w:r>
      <w:r w:rsidRPr="00DE4EE5">
        <w:rPr>
          <w:rFonts w:ascii="Times New Roman" w:hAnsi="Times New Roman" w:cs="Times New Roman"/>
          <w:b/>
          <w:shadow/>
          <w:sz w:val="96"/>
          <w:szCs w:val="90"/>
        </w:rPr>
        <w:t xml:space="preserve"> </w:t>
      </w:r>
      <w:r w:rsidRPr="00A91A3B">
        <w:rPr>
          <w:rFonts w:ascii="Times New Roman" w:hAnsi="Times New Roman" w:cs="Times New Roman"/>
          <w:b/>
          <w:shadow/>
          <w:sz w:val="90"/>
          <w:szCs w:val="90"/>
        </w:rPr>
        <w:t>будет проходить</w:t>
      </w:r>
    </w:p>
    <w:p w:rsidR="00A91A3B" w:rsidRPr="001734FA" w:rsidRDefault="00A91A3B" w:rsidP="00A91A3B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90"/>
        </w:rPr>
      </w:pPr>
    </w:p>
    <w:p w:rsidR="001734FA" w:rsidRPr="00F31022" w:rsidRDefault="001734FA" w:rsidP="00F310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90"/>
          <w:szCs w:val="90"/>
        </w:rPr>
      </w:pPr>
      <w:r>
        <w:rPr>
          <w:rFonts w:ascii="Times New Roman" w:hAnsi="Times New Roman" w:cs="Times New Roman"/>
          <w:b/>
          <w:shadow/>
          <w:noProof/>
          <w:sz w:val="90"/>
          <w:szCs w:val="90"/>
          <w:u w:val="single"/>
        </w:rPr>
        <w:drawing>
          <wp:inline distT="0" distB="0" distL="0" distR="0">
            <wp:extent cx="5772150" cy="4324350"/>
            <wp:effectExtent l="19050" t="0" r="0" b="0"/>
            <wp:docPr id="1" name="Рисунок 1" descr="E:\сегодня\sm.asp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годня\sm.asp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4FA" w:rsidRPr="00F31022" w:rsidSect="001734FA">
      <w:pgSz w:w="11906" w:h="16838"/>
      <w:pgMar w:top="709" w:right="850" w:bottom="709" w:left="993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A3B"/>
    <w:rsid w:val="00033DE8"/>
    <w:rsid w:val="001734FA"/>
    <w:rsid w:val="006A2186"/>
    <w:rsid w:val="00A91A3B"/>
    <w:rsid w:val="00DE4EE5"/>
    <w:rsid w:val="00F3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НаровляЭлектро</dc:creator>
  <cp:keywords/>
  <dc:description/>
  <cp:lastModifiedBy>НаровляЭлектро</cp:lastModifiedBy>
  <cp:revision>5</cp:revision>
  <dcterms:created xsi:type="dcterms:W3CDTF">2020-02-13T07:16:00Z</dcterms:created>
  <dcterms:modified xsi:type="dcterms:W3CDTF">2021-02-18T06:17:00Z</dcterms:modified>
</cp:coreProperties>
</file>