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30" w:rsidRPr="002C11A2" w:rsidRDefault="00C0230A" w:rsidP="00C0230A">
      <w:pPr>
        <w:jc w:val="both"/>
        <w:rPr>
          <w:rFonts w:ascii="Times New Roman" w:hAnsi="Times New Roman" w:cs="Times New Roman"/>
          <w:sz w:val="40"/>
          <w:szCs w:val="32"/>
        </w:rPr>
      </w:pPr>
      <w:r w:rsidRPr="002C11A2">
        <w:rPr>
          <w:rFonts w:ascii="Times New Roman" w:hAnsi="Times New Roman" w:cs="Times New Roman"/>
          <w:sz w:val="40"/>
          <w:szCs w:val="32"/>
        </w:rPr>
        <w:tab/>
        <w:t xml:space="preserve">Информация о перечне документов и (или) сведений, представляемых заинтересованными лицами, порядок их заполнения и представления, сроках осуществления административных процедур, сроках действия справок или других документов, выдаваемых при осуществлении административных процедур, находится в отделе расчета по заработной плате, кабинет </w:t>
      </w:r>
      <w:r w:rsidR="000A4230" w:rsidRPr="002C11A2">
        <w:rPr>
          <w:rFonts w:ascii="Times New Roman" w:hAnsi="Times New Roman" w:cs="Times New Roman"/>
          <w:sz w:val="40"/>
          <w:szCs w:val="32"/>
        </w:rPr>
        <w:t>2.4 (тел. 4-31-64).</w:t>
      </w:r>
      <w:r w:rsidR="000A4230" w:rsidRPr="002C11A2">
        <w:rPr>
          <w:rFonts w:ascii="Times New Roman" w:hAnsi="Times New Roman" w:cs="Times New Roman"/>
          <w:sz w:val="40"/>
          <w:szCs w:val="32"/>
        </w:rPr>
        <w:tab/>
      </w:r>
    </w:p>
    <w:p w:rsidR="00981662" w:rsidRPr="002C11A2" w:rsidRDefault="000A4230" w:rsidP="002C11A2">
      <w:pPr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  <w:r w:rsidRPr="002C11A2">
        <w:rPr>
          <w:rFonts w:ascii="Times New Roman" w:hAnsi="Times New Roman" w:cs="Times New Roman"/>
          <w:sz w:val="40"/>
          <w:szCs w:val="32"/>
        </w:rPr>
        <w:tab/>
        <w:t xml:space="preserve">Заявления об осуществлении административных процедур могут быть поданы на электронный почтовый ящик </w:t>
      </w:r>
      <w:hyperlink r:id="rId5" w:history="1">
        <w:r w:rsidRPr="002C11A2">
          <w:rPr>
            <w:rStyle w:val="a3"/>
            <w:rFonts w:ascii="Times New Roman" w:hAnsi="Times New Roman" w:cs="Times New Roman"/>
            <w:color w:val="auto"/>
            <w:sz w:val="40"/>
            <w:szCs w:val="32"/>
            <w:lang w:val="en-US"/>
          </w:rPr>
          <w:t>c</w:t>
        </w:r>
        <w:r w:rsidRPr="002C11A2">
          <w:rPr>
            <w:rStyle w:val="a3"/>
            <w:rFonts w:ascii="Times New Roman" w:hAnsi="Times New Roman" w:cs="Times New Roman"/>
            <w:color w:val="auto"/>
            <w:sz w:val="40"/>
            <w:szCs w:val="32"/>
          </w:rPr>
          <w:t>.</w:t>
        </w:r>
        <w:r w:rsidRPr="002C11A2">
          <w:rPr>
            <w:rStyle w:val="a3"/>
            <w:rFonts w:ascii="Times New Roman" w:hAnsi="Times New Roman" w:cs="Times New Roman"/>
            <w:color w:val="auto"/>
            <w:sz w:val="40"/>
            <w:szCs w:val="32"/>
            <w:lang w:val="en-US"/>
          </w:rPr>
          <w:t>narovlya</w:t>
        </w:r>
        <w:r w:rsidRPr="002C11A2">
          <w:rPr>
            <w:rStyle w:val="a3"/>
            <w:rFonts w:ascii="Times New Roman" w:hAnsi="Times New Roman" w:cs="Times New Roman"/>
            <w:color w:val="auto"/>
            <w:sz w:val="40"/>
            <w:szCs w:val="32"/>
          </w:rPr>
          <w:t>@</w:t>
        </w:r>
        <w:r w:rsidRPr="002C11A2">
          <w:rPr>
            <w:rStyle w:val="a3"/>
            <w:rFonts w:ascii="Times New Roman" w:hAnsi="Times New Roman" w:cs="Times New Roman"/>
            <w:color w:val="auto"/>
            <w:sz w:val="40"/>
            <w:szCs w:val="32"/>
            <w:lang w:val="en-US"/>
          </w:rPr>
          <w:t>mail</w:t>
        </w:r>
        <w:r w:rsidRPr="002C11A2">
          <w:rPr>
            <w:rStyle w:val="a3"/>
            <w:rFonts w:ascii="Times New Roman" w:hAnsi="Times New Roman" w:cs="Times New Roman"/>
            <w:color w:val="auto"/>
            <w:sz w:val="40"/>
            <w:szCs w:val="32"/>
          </w:rPr>
          <w:t>.</w:t>
        </w:r>
        <w:r w:rsidRPr="002C11A2">
          <w:rPr>
            <w:rStyle w:val="a3"/>
            <w:rFonts w:ascii="Times New Roman" w:hAnsi="Times New Roman" w:cs="Times New Roman"/>
            <w:color w:val="auto"/>
            <w:sz w:val="40"/>
            <w:szCs w:val="32"/>
            <w:lang w:val="en-US"/>
          </w:rPr>
          <w:t>gomel</w:t>
        </w:r>
        <w:r w:rsidRPr="002C11A2">
          <w:rPr>
            <w:rStyle w:val="a3"/>
            <w:rFonts w:ascii="Times New Roman" w:hAnsi="Times New Roman" w:cs="Times New Roman"/>
            <w:color w:val="auto"/>
            <w:sz w:val="40"/>
            <w:szCs w:val="32"/>
          </w:rPr>
          <w:t>.</w:t>
        </w:r>
        <w:r w:rsidRPr="002C11A2">
          <w:rPr>
            <w:rStyle w:val="a3"/>
            <w:rFonts w:ascii="Times New Roman" w:hAnsi="Times New Roman" w:cs="Times New Roman"/>
            <w:color w:val="auto"/>
            <w:sz w:val="40"/>
            <w:szCs w:val="32"/>
            <w:lang w:val="en-US"/>
          </w:rPr>
          <w:t>by</w:t>
        </w:r>
      </w:hyperlink>
      <w:r w:rsidRPr="002C11A2">
        <w:rPr>
          <w:rFonts w:ascii="Times New Roman" w:hAnsi="Times New Roman" w:cs="Times New Roman"/>
          <w:sz w:val="40"/>
          <w:szCs w:val="32"/>
        </w:rPr>
        <w:t xml:space="preserve"> </w:t>
      </w:r>
      <w:r w:rsidR="00981662" w:rsidRPr="002C11A2">
        <w:rPr>
          <w:rFonts w:ascii="Times New Roman" w:hAnsi="Times New Roman" w:cs="Times New Roman"/>
          <w:sz w:val="40"/>
          <w:szCs w:val="32"/>
        </w:rPr>
        <w:t xml:space="preserve">и должны содержать: </w:t>
      </w:r>
    </w:p>
    <w:p w:rsidR="00CD78B4" w:rsidRPr="002C11A2" w:rsidRDefault="00CD78B4" w:rsidP="002C11A2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2C11A2">
        <w:rPr>
          <w:rFonts w:ascii="Times New Roman" w:eastAsia="Times New Roman" w:hAnsi="Times New Roman" w:cs="Times New Roman"/>
          <w:sz w:val="40"/>
          <w:szCs w:val="32"/>
          <w:lang w:eastAsia="ru-RU"/>
        </w:rPr>
        <w:t>наименование и (или) адрес организации либо должность лица, которым направляется обращение;</w:t>
      </w:r>
    </w:p>
    <w:p w:rsidR="00CD78B4" w:rsidRPr="002C11A2" w:rsidRDefault="00CD78B4" w:rsidP="002C11A2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2C11A2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фамилию, собственное имя, отчество (если таковое имеется) либо инициалы гражданина, адрес его места жительства (места пребывания) </w:t>
      </w:r>
      <w:r w:rsidRPr="002C11A2">
        <w:rPr>
          <w:rFonts w:ascii="Times New Roman" w:eastAsia="Times New Roman" w:hAnsi="Times New Roman" w:cs="Times New Roman"/>
          <w:i/>
          <w:sz w:val="40"/>
          <w:szCs w:val="32"/>
          <w:lang w:eastAsia="ru-RU"/>
        </w:rPr>
        <w:t>либо</w:t>
      </w:r>
      <w:r w:rsidRPr="002C11A2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полное наименование юридического лица и его место нахождения</w:t>
      </w:r>
      <w:r w:rsidR="002C11A2" w:rsidRPr="002C11A2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и </w:t>
      </w:r>
      <w:r w:rsidR="002C11A2" w:rsidRPr="003223F4">
        <w:rPr>
          <w:rFonts w:ascii="Times New Roman" w:eastAsia="Times New Roman" w:hAnsi="Times New Roman" w:cs="Times New Roman"/>
          <w:sz w:val="40"/>
          <w:szCs w:val="32"/>
          <w:lang w:eastAsia="ru-RU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</w:t>
      </w:r>
      <w:r w:rsidRPr="002C11A2">
        <w:rPr>
          <w:rFonts w:ascii="Times New Roman" w:eastAsia="Times New Roman" w:hAnsi="Times New Roman" w:cs="Times New Roman"/>
          <w:sz w:val="40"/>
          <w:szCs w:val="32"/>
          <w:lang w:eastAsia="ru-RU"/>
        </w:rPr>
        <w:t>;</w:t>
      </w:r>
    </w:p>
    <w:p w:rsidR="00CD78B4" w:rsidRPr="002C11A2" w:rsidRDefault="00CD78B4" w:rsidP="002C11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2C11A2">
        <w:rPr>
          <w:rFonts w:ascii="Times New Roman" w:eastAsia="Times New Roman" w:hAnsi="Times New Roman" w:cs="Times New Roman"/>
          <w:sz w:val="40"/>
          <w:szCs w:val="32"/>
          <w:lang w:eastAsia="ru-RU"/>
        </w:rPr>
        <w:t>изложение сути обращения;</w:t>
      </w:r>
    </w:p>
    <w:p w:rsidR="000A4230" w:rsidRPr="002C11A2" w:rsidRDefault="002C11A2" w:rsidP="002C11A2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40"/>
          <w:szCs w:val="32"/>
        </w:rPr>
      </w:pPr>
      <w:r w:rsidRPr="003223F4">
        <w:rPr>
          <w:rFonts w:ascii="Times New Roman" w:eastAsia="Times New Roman" w:hAnsi="Times New Roman" w:cs="Times New Roman"/>
          <w:sz w:val="40"/>
          <w:szCs w:val="32"/>
          <w:lang w:eastAsia="ru-RU"/>
        </w:rPr>
        <w:t>личную подпись гражданина (граждан)</w:t>
      </w:r>
      <w:r w:rsidRPr="002C11A2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</w:t>
      </w:r>
      <w:r w:rsidRPr="002C11A2">
        <w:rPr>
          <w:rFonts w:ascii="Times New Roman" w:eastAsia="Times New Roman" w:hAnsi="Times New Roman" w:cs="Times New Roman"/>
          <w:i/>
          <w:sz w:val="40"/>
          <w:szCs w:val="32"/>
          <w:lang w:eastAsia="ru-RU"/>
        </w:rPr>
        <w:t>либо</w:t>
      </w:r>
      <w:r w:rsidRPr="002C11A2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</w:t>
      </w:r>
      <w:r w:rsidRPr="003223F4">
        <w:rPr>
          <w:rFonts w:ascii="Times New Roman" w:eastAsia="Times New Roman" w:hAnsi="Times New Roman" w:cs="Times New Roman"/>
          <w:sz w:val="40"/>
          <w:szCs w:val="32"/>
          <w:lang w:eastAsia="ru-RU"/>
        </w:rPr>
        <w:t>личную подпись руководителя или лица, уполномоченного в установленном порядке подписывать обращения, заверенную печатью юридического лица</w:t>
      </w:r>
      <w:r w:rsidRPr="002C11A2">
        <w:rPr>
          <w:rFonts w:ascii="Times New Roman" w:eastAsia="Times New Roman" w:hAnsi="Times New Roman" w:cs="Times New Roman"/>
          <w:sz w:val="40"/>
          <w:szCs w:val="32"/>
          <w:lang w:eastAsia="ru-RU"/>
        </w:rPr>
        <w:t>;</w:t>
      </w:r>
    </w:p>
    <w:p w:rsidR="002C11A2" w:rsidRPr="002C11A2" w:rsidRDefault="002C11A2" w:rsidP="002C11A2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40"/>
          <w:szCs w:val="32"/>
        </w:rPr>
      </w:pPr>
      <w:r w:rsidRPr="003223F4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адрес электронной </w:t>
      </w:r>
      <w:bookmarkStart w:id="0" w:name="_GoBack"/>
      <w:bookmarkEnd w:id="0"/>
      <w:r w:rsidRPr="003223F4">
        <w:rPr>
          <w:rFonts w:ascii="Times New Roman" w:eastAsia="Times New Roman" w:hAnsi="Times New Roman" w:cs="Times New Roman"/>
          <w:sz w:val="40"/>
          <w:szCs w:val="32"/>
          <w:lang w:eastAsia="ru-RU"/>
        </w:rPr>
        <w:t>почты заявителя</w:t>
      </w:r>
      <w:r w:rsidRPr="002C11A2">
        <w:rPr>
          <w:rFonts w:ascii="Times New Roman" w:eastAsia="Times New Roman" w:hAnsi="Times New Roman" w:cs="Times New Roman"/>
          <w:sz w:val="40"/>
          <w:szCs w:val="32"/>
          <w:lang w:eastAsia="ru-RU"/>
        </w:rPr>
        <w:t>.</w:t>
      </w:r>
    </w:p>
    <w:p w:rsidR="002C11A2" w:rsidRPr="002C11A2" w:rsidRDefault="002C11A2" w:rsidP="002C11A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2C11A2">
        <w:rPr>
          <w:rFonts w:ascii="Times New Roman" w:eastAsia="Times New Roman" w:hAnsi="Times New Roman" w:cs="Times New Roman"/>
          <w:sz w:val="40"/>
          <w:szCs w:val="32"/>
          <w:lang w:eastAsia="ru-RU"/>
        </w:rPr>
        <w:t>К электронным обращениям, подаваемым представителями заявителей, должны прилагаться электронные копии документов, подтверждающих их полномочия.</w:t>
      </w:r>
    </w:p>
    <w:p w:rsidR="002C11A2" w:rsidRPr="002C11A2" w:rsidRDefault="002C11A2" w:rsidP="002C11A2">
      <w:pPr>
        <w:pStyle w:val="a4"/>
        <w:ind w:left="705"/>
        <w:jc w:val="both"/>
        <w:rPr>
          <w:rFonts w:ascii="Times New Roman" w:hAnsi="Times New Roman" w:cs="Times New Roman"/>
          <w:sz w:val="32"/>
          <w:szCs w:val="32"/>
        </w:rPr>
      </w:pPr>
    </w:p>
    <w:p w:rsidR="002C11A2" w:rsidRPr="00CD78B4" w:rsidRDefault="002C11A2" w:rsidP="002C11A2">
      <w:pPr>
        <w:pStyle w:val="a4"/>
        <w:ind w:left="705"/>
        <w:jc w:val="both"/>
        <w:rPr>
          <w:rFonts w:ascii="Times New Roman" w:hAnsi="Times New Roman" w:cs="Times New Roman"/>
          <w:sz w:val="32"/>
          <w:szCs w:val="32"/>
        </w:rPr>
      </w:pPr>
    </w:p>
    <w:p w:rsidR="00981662" w:rsidRPr="00CD78B4" w:rsidRDefault="00981662" w:rsidP="00C0230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81662" w:rsidRPr="00CD78B4" w:rsidSect="002C11A2">
      <w:pgSz w:w="11906" w:h="16838"/>
      <w:pgMar w:top="73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37005"/>
    <w:multiLevelType w:val="hybridMultilevel"/>
    <w:tmpl w:val="D2AA725C"/>
    <w:lvl w:ilvl="0" w:tplc="3F60DA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0A"/>
    <w:rsid w:val="000A4230"/>
    <w:rsid w:val="002C11A2"/>
    <w:rsid w:val="005276E3"/>
    <w:rsid w:val="008D11E8"/>
    <w:rsid w:val="00981662"/>
    <w:rsid w:val="00C0230A"/>
    <w:rsid w:val="00CD78B4"/>
    <w:rsid w:val="00D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D56E3-5133-4E58-BD49-D514F790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2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D78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narovlya@mail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2020-07-20T07:21:00Z</cp:lastPrinted>
  <dcterms:created xsi:type="dcterms:W3CDTF">2020-07-16T11:55:00Z</dcterms:created>
  <dcterms:modified xsi:type="dcterms:W3CDTF">2020-07-20T07:29:00Z</dcterms:modified>
</cp:coreProperties>
</file>