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9A" w:rsidRDefault="00DA12FA" w:rsidP="005572F5">
      <w:pPr>
        <w:spacing w:after="0" w:line="240" w:lineRule="auto"/>
        <w:jc w:val="center"/>
        <w:rPr>
          <w:rFonts w:ascii="Times New Roman" w:hAnsi="Times New Roman" w:cs="Times New Roman"/>
          <w:b/>
          <w:sz w:val="32"/>
          <w:szCs w:val="32"/>
        </w:rPr>
      </w:pPr>
      <w:r w:rsidRPr="005572F5">
        <w:rPr>
          <w:rFonts w:ascii="Times New Roman" w:hAnsi="Times New Roman" w:cs="Times New Roman"/>
          <w:b/>
          <w:sz w:val="32"/>
          <w:szCs w:val="32"/>
        </w:rPr>
        <w:t xml:space="preserve">Льготы и преференции </w:t>
      </w:r>
      <w:r w:rsidR="00E3259A">
        <w:rPr>
          <w:rFonts w:ascii="Times New Roman" w:hAnsi="Times New Roman" w:cs="Times New Roman"/>
          <w:b/>
          <w:sz w:val="32"/>
          <w:szCs w:val="32"/>
        </w:rPr>
        <w:t xml:space="preserve">по приобретению имущества и </w:t>
      </w:r>
    </w:p>
    <w:p w:rsidR="00C2185E" w:rsidRPr="005572F5" w:rsidRDefault="00DA12FA" w:rsidP="005572F5">
      <w:pPr>
        <w:spacing w:after="0" w:line="240" w:lineRule="auto"/>
        <w:jc w:val="center"/>
        <w:rPr>
          <w:rFonts w:ascii="Times New Roman" w:hAnsi="Times New Roman" w:cs="Times New Roman"/>
          <w:b/>
          <w:sz w:val="32"/>
          <w:szCs w:val="32"/>
        </w:rPr>
      </w:pPr>
      <w:r w:rsidRPr="005572F5">
        <w:rPr>
          <w:rFonts w:ascii="Times New Roman" w:hAnsi="Times New Roman" w:cs="Times New Roman"/>
          <w:b/>
          <w:sz w:val="32"/>
          <w:szCs w:val="32"/>
        </w:rPr>
        <w:t>для ведения бизнеса</w:t>
      </w:r>
    </w:p>
    <w:p w:rsidR="00DA12FA" w:rsidRDefault="00DA12FA" w:rsidP="00DA12FA">
      <w:pPr>
        <w:spacing w:after="0" w:line="240" w:lineRule="auto"/>
        <w:rPr>
          <w:rFonts w:ascii="Times New Roman" w:hAnsi="Times New Roman" w:cs="Times New Roman"/>
          <w:sz w:val="24"/>
          <w:szCs w:val="24"/>
        </w:rPr>
      </w:pPr>
    </w:p>
    <w:tbl>
      <w:tblPr>
        <w:tblStyle w:val="a3"/>
        <w:tblW w:w="10915" w:type="dxa"/>
        <w:tblInd w:w="-885" w:type="dxa"/>
        <w:tblLook w:val="04A0" w:firstRow="1" w:lastRow="0" w:firstColumn="1" w:lastColumn="0" w:noHBand="0" w:noVBand="1"/>
      </w:tblPr>
      <w:tblGrid>
        <w:gridCol w:w="675"/>
        <w:gridCol w:w="6130"/>
        <w:gridCol w:w="4110"/>
      </w:tblGrid>
      <w:tr w:rsidR="00DA12FA" w:rsidTr="00212480">
        <w:tc>
          <w:tcPr>
            <w:tcW w:w="675" w:type="dxa"/>
          </w:tcPr>
          <w:p w:rsidR="00DA12FA" w:rsidRDefault="00DA12FA" w:rsidP="00DA12FA">
            <w:pPr>
              <w:jc w:val="center"/>
              <w:rPr>
                <w:rFonts w:ascii="Times New Roman" w:hAnsi="Times New Roman" w:cs="Times New Roman"/>
                <w:sz w:val="24"/>
                <w:szCs w:val="24"/>
              </w:rPr>
            </w:pPr>
            <w:r>
              <w:rPr>
                <w:rFonts w:ascii="Times New Roman" w:hAnsi="Times New Roman" w:cs="Times New Roman"/>
                <w:sz w:val="24"/>
                <w:szCs w:val="24"/>
              </w:rPr>
              <w:t>№ п/п</w:t>
            </w:r>
          </w:p>
        </w:tc>
        <w:tc>
          <w:tcPr>
            <w:tcW w:w="6130" w:type="dxa"/>
          </w:tcPr>
          <w:p w:rsidR="00DA12FA" w:rsidRDefault="00DA12FA" w:rsidP="00DA12FA">
            <w:pPr>
              <w:jc w:val="center"/>
              <w:rPr>
                <w:rFonts w:ascii="Times New Roman" w:hAnsi="Times New Roman" w:cs="Times New Roman"/>
                <w:sz w:val="24"/>
                <w:szCs w:val="24"/>
              </w:rPr>
            </w:pPr>
            <w:r w:rsidRPr="00DA12FA">
              <w:rPr>
                <w:rFonts w:ascii="Times New Roman" w:hAnsi="Times New Roman" w:cs="Times New Roman"/>
                <w:sz w:val="24"/>
                <w:szCs w:val="24"/>
              </w:rPr>
              <w:t>Предоставляемые льготы и преференции</w:t>
            </w:r>
          </w:p>
        </w:tc>
        <w:tc>
          <w:tcPr>
            <w:tcW w:w="4110" w:type="dxa"/>
          </w:tcPr>
          <w:p w:rsidR="00DA12FA" w:rsidRDefault="00DA12FA" w:rsidP="00DA12FA">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Наименование нормативного правового акта</w:t>
            </w:r>
          </w:p>
        </w:tc>
      </w:tr>
      <w:tr w:rsidR="00DA12FA" w:rsidTr="00212480">
        <w:tc>
          <w:tcPr>
            <w:tcW w:w="10915" w:type="dxa"/>
            <w:gridSpan w:val="3"/>
          </w:tcPr>
          <w:p w:rsidR="00DA12FA" w:rsidRPr="00212480" w:rsidRDefault="00DA12FA" w:rsidP="00DA12FA">
            <w:pPr>
              <w:jc w:val="center"/>
              <w:rPr>
                <w:rFonts w:ascii="Times New Roman" w:hAnsi="Times New Roman" w:cs="Times New Roman"/>
                <w:b/>
                <w:sz w:val="24"/>
                <w:szCs w:val="24"/>
              </w:rPr>
            </w:pPr>
            <w:r w:rsidRPr="00212480">
              <w:rPr>
                <w:rFonts w:ascii="Times New Roman" w:eastAsia="Times New Roman" w:hAnsi="Times New Roman" w:cs="Times New Roman"/>
                <w:b/>
                <w:color w:val="000000"/>
                <w:sz w:val="24"/>
                <w:szCs w:val="24"/>
                <w:lang w:eastAsia="ru-RU"/>
              </w:rPr>
              <w:t>1. Продажа имущества на аукционе (конкурсе):</w:t>
            </w:r>
          </w:p>
        </w:tc>
      </w:tr>
      <w:tr w:rsidR="00DA12FA" w:rsidTr="00212480">
        <w:tc>
          <w:tcPr>
            <w:tcW w:w="675" w:type="dxa"/>
          </w:tcPr>
          <w:p w:rsidR="00DA12FA" w:rsidRDefault="00DA12FA" w:rsidP="00DA12FA">
            <w:pPr>
              <w:jc w:val="center"/>
              <w:rPr>
                <w:rFonts w:ascii="Times New Roman" w:hAnsi="Times New Roman" w:cs="Times New Roman"/>
                <w:sz w:val="24"/>
                <w:szCs w:val="24"/>
              </w:rPr>
            </w:pPr>
            <w:r>
              <w:rPr>
                <w:rFonts w:ascii="Times New Roman" w:hAnsi="Times New Roman" w:cs="Times New Roman"/>
                <w:sz w:val="24"/>
                <w:szCs w:val="24"/>
              </w:rPr>
              <w:t>1</w:t>
            </w:r>
          </w:p>
        </w:tc>
        <w:tc>
          <w:tcPr>
            <w:tcW w:w="6130" w:type="dxa"/>
          </w:tcPr>
          <w:p w:rsidR="00DA12FA" w:rsidRDefault="00DA12FA" w:rsidP="00DA12FA">
            <w:pPr>
              <w:jc w:val="center"/>
              <w:rPr>
                <w:rFonts w:ascii="Times New Roman" w:hAnsi="Times New Roman" w:cs="Times New Roman"/>
                <w:sz w:val="24"/>
                <w:szCs w:val="24"/>
              </w:rPr>
            </w:pPr>
            <w:r>
              <w:rPr>
                <w:rFonts w:ascii="Times New Roman" w:hAnsi="Times New Roman" w:cs="Times New Roman"/>
                <w:sz w:val="24"/>
                <w:szCs w:val="24"/>
              </w:rPr>
              <w:t>2</w:t>
            </w:r>
          </w:p>
        </w:tc>
        <w:tc>
          <w:tcPr>
            <w:tcW w:w="4110" w:type="dxa"/>
          </w:tcPr>
          <w:p w:rsidR="00DA12FA" w:rsidRDefault="00DA12FA" w:rsidP="00DA12FA">
            <w:pPr>
              <w:jc w:val="center"/>
              <w:rPr>
                <w:rFonts w:ascii="Times New Roman" w:hAnsi="Times New Roman" w:cs="Times New Roman"/>
                <w:sz w:val="24"/>
                <w:szCs w:val="24"/>
              </w:rPr>
            </w:pPr>
            <w:r>
              <w:rPr>
                <w:rFonts w:ascii="Times New Roman" w:hAnsi="Times New Roman" w:cs="Times New Roman"/>
                <w:sz w:val="24"/>
                <w:szCs w:val="24"/>
              </w:rPr>
              <w:t>3</w:t>
            </w:r>
          </w:p>
        </w:tc>
      </w:tr>
      <w:tr w:rsidR="00DA12FA" w:rsidTr="00212480">
        <w:tc>
          <w:tcPr>
            <w:tcW w:w="675" w:type="dxa"/>
          </w:tcPr>
          <w:p w:rsidR="00DA12FA" w:rsidRDefault="00DA12FA" w:rsidP="00DA12FA">
            <w:pPr>
              <w:rPr>
                <w:rFonts w:ascii="Times New Roman" w:hAnsi="Times New Roman" w:cs="Times New Roman"/>
                <w:sz w:val="24"/>
                <w:szCs w:val="24"/>
              </w:rPr>
            </w:pPr>
            <w:r>
              <w:rPr>
                <w:rFonts w:ascii="Times New Roman" w:hAnsi="Times New Roman" w:cs="Times New Roman"/>
                <w:sz w:val="24"/>
                <w:szCs w:val="24"/>
              </w:rPr>
              <w:t>1</w:t>
            </w:r>
          </w:p>
        </w:tc>
        <w:tc>
          <w:tcPr>
            <w:tcW w:w="6130" w:type="dxa"/>
          </w:tcPr>
          <w:p w:rsidR="00DA12FA" w:rsidRPr="009C70EE" w:rsidRDefault="00DA12FA" w:rsidP="00DA12FA">
            <w:pPr>
              <w:tabs>
                <w:tab w:val="left" w:pos="4661"/>
              </w:tabs>
              <w:ind w:right="-159" w:firstLine="34"/>
              <w:rPr>
                <w:rFonts w:ascii="Times New Roman" w:eastAsia="Times New Roman" w:hAnsi="Times New Roman" w:cs="Times New Roman"/>
                <w:color w:val="000000"/>
                <w:sz w:val="24"/>
                <w:szCs w:val="24"/>
                <w:lang w:eastAsia="ru-RU"/>
              </w:rPr>
            </w:pPr>
            <w:proofErr w:type="gramStart"/>
            <w:r w:rsidRPr="009C70EE">
              <w:rPr>
                <w:rFonts w:ascii="Times New Roman" w:eastAsia="Times New Roman" w:hAnsi="Times New Roman" w:cs="Times New Roman"/>
                <w:color w:val="000000"/>
                <w:sz w:val="24"/>
                <w:szCs w:val="24"/>
                <w:lang w:eastAsia="ru-RU"/>
              </w:rPr>
              <w:t>На территории средних, малых городских поселений, сельской местности предусматривается (за исключением:</w:t>
            </w:r>
            <w:proofErr w:type="gramEnd"/>
            <w:r w:rsidRPr="009C70EE">
              <w:rPr>
                <w:rFonts w:ascii="Times New Roman" w:eastAsia="Times New Roman" w:hAnsi="Times New Roman" w:cs="Times New Roman"/>
                <w:color w:val="000000"/>
                <w:sz w:val="24"/>
                <w:szCs w:val="24"/>
                <w:lang w:eastAsia="ru-RU"/>
              </w:rPr>
              <w:t xml:space="preserve"> </w:t>
            </w:r>
            <w:proofErr w:type="gramStart"/>
            <w:r w:rsidRPr="009C70EE">
              <w:rPr>
                <w:rFonts w:ascii="Times New Roman" w:eastAsia="Times New Roman" w:hAnsi="Times New Roman" w:cs="Times New Roman"/>
                <w:color w:val="000000"/>
                <w:sz w:val="24"/>
                <w:szCs w:val="24"/>
                <w:lang w:eastAsia="ru-RU"/>
              </w:rPr>
              <w:t>Гомеля, Жлобина, Мозыря, Светлогорска, Речицы):</w:t>
            </w:r>
            <w:proofErr w:type="gramEnd"/>
          </w:p>
          <w:p w:rsidR="00DA12FA" w:rsidRPr="009C70EE" w:rsidRDefault="00DA12FA" w:rsidP="00DA12FA">
            <w:pPr>
              <w:tabs>
                <w:tab w:val="left" w:pos="4661"/>
              </w:tabs>
              <w:ind w:right="-159" w:firstLine="34"/>
              <w:rPr>
                <w:rFonts w:ascii="Times New Roman" w:eastAsia="Times New Roman" w:hAnsi="Times New Roman" w:cs="Times New Roman"/>
                <w:color w:val="000000"/>
                <w:sz w:val="24"/>
                <w:szCs w:val="24"/>
                <w:lang w:eastAsia="ru-RU"/>
              </w:rPr>
            </w:pPr>
            <w:proofErr w:type="gramStart"/>
            <w:r w:rsidRPr="009C70EE">
              <w:rPr>
                <w:rFonts w:ascii="Times New Roman" w:eastAsia="Times New Roman" w:hAnsi="Times New Roman" w:cs="Times New Roman"/>
                <w:color w:val="000000"/>
                <w:sz w:val="24"/>
                <w:szCs w:val="24"/>
                <w:lang w:eastAsia="ru-RU"/>
              </w:rPr>
              <w:t xml:space="preserve">- возможность отчуждения находящихся в государственной собственности капитальных строений (зданий, сооружений), незавершенных законсервированных капитальных строений, незавершенных </w:t>
            </w:r>
            <w:proofErr w:type="spellStart"/>
            <w:r w:rsidRPr="009C70EE">
              <w:rPr>
                <w:rFonts w:ascii="Times New Roman" w:eastAsia="Times New Roman" w:hAnsi="Times New Roman" w:cs="Times New Roman"/>
                <w:color w:val="000000"/>
                <w:sz w:val="24"/>
                <w:szCs w:val="24"/>
                <w:lang w:eastAsia="ru-RU"/>
              </w:rPr>
              <w:t>незаконсервированных</w:t>
            </w:r>
            <w:proofErr w:type="spellEnd"/>
            <w:r w:rsidRPr="009C70EE">
              <w:rPr>
                <w:rFonts w:ascii="Times New Roman" w:eastAsia="Times New Roman" w:hAnsi="Times New Roman" w:cs="Times New Roman"/>
                <w:color w:val="000000"/>
                <w:sz w:val="24"/>
                <w:szCs w:val="24"/>
                <w:lang w:eastAsia="ru-RU"/>
              </w:rPr>
              <w:t xml:space="preserve"> капитальных строений без продажи права заключения договора аренды земельного участка, необходимого для обслуживания отчуждаемого имущества, если такой участок предоставляется покупателю имущества в аренду (при этом земельный участок предоставляется в аренду покупателю имущества без проведения аукциона и взимания платы за право заключения договора аренды, а</w:t>
            </w:r>
            <w:proofErr w:type="gramEnd"/>
            <w:r w:rsidRPr="009C70EE">
              <w:rPr>
                <w:rFonts w:ascii="Times New Roman" w:eastAsia="Times New Roman" w:hAnsi="Times New Roman" w:cs="Times New Roman"/>
                <w:color w:val="000000"/>
                <w:sz w:val="24"/>
                <w:szCs w:val="24"/>
                <w:lang w:eastAsia="ru-RU"/>
              </w:rPr>
              <w:t xml:space="preserve"> многолетние насаждения, расположенные на этом земельном участке, отчуждаются ему на безвозмездной основе);</w:t>
            </w:r>
          </w:p>
          <w:p w:rsidR="00DA12FA" w:rsidRDefault="00DA12FA" w:rsidP="00DA12FA">
            <w:pPr>
              <w:ind w:firstLine="34"/>
              <w:rPr>
                <w:rFonts w:ascii="Times New Roman" w:hAnsi="Times New Roman" w:cs="Times New Roman"/>
                <w:sz w:val="24"/>
                <w:szCs w:val="24"/>
              </w:rPr>
            </w:pPr>
            <w:r w:rsidRPr="009C70EE">
              <w:rPr>
                <w:rFonts w:ascii="Times New Roman" w:eastAsia="Times New Roman" w:hAnsi="Times New Roman" w:cs="Times New Roman"/>
                <w:color w:val="000000"/>
                <w:sz w:val="24"/>
                <w:szCs w:val="24"/>
                <w:lang w:eastAsia="ru-RU"/>
              </w:rPr>
              <w:t>- предоставление покупателю (по его письменному заявлению) рассрочки оплаты имущества (в том числе зданий и помещений), приобретаемого им для организации собственного производства товаров (выполнения работ, оказания услуг) и их реализации, на срок, указанный в заявлении, но не более 5 лет со дня заключения договора купли-продажи</w:t>
            </w:r>
          </w:p>
        </w:tc>
        <w:tc>
          <w:tcPr>
            <w:tcW w:w="4110" w:type="dxa"/>
          </w:tcPr>
          <w:p w:rsidR="00DA12FA" w:rsidRDefault="00DA12FA" w:rsidP="00DA12FA">
            <w:pPr>
              <w:ind w:left="34"/>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Декрет Президента</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Республики Беларусь</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от 7 мая 2012 г. № 6</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 xml:space="preserve">«О стимулировании </w:t>
            </w:r>
            <w:r>
              <w:rPr>
                <w:rFonts w:ascii="Times New Roman" w:eastAsia="Times New Roman" w:hAnsi="Times New Roman" w:cs="Times New Roman"/>
                <w:color w:val="000000"/>
                <w:sz w:val="24"/>
                <w:szCs w:val="24"/>
                <w:lang w:eastAsia="ru-RU"/>
              </w:rPr>
              <w:t xml:space="preserve"> п</w:t>
            </w:r>
            <w:r w:rsidRPr="009C70EE">
              <w:rPr>
                <w:rFonts w:ascii="Times New Roman" w:eastAsia="Times New Roman" w:hAnsi="Times New Roman" w:cs="Times New Roman"/>
                <w:color w:val="000000"/>
                <w:sz w:val="24"/>
                <w:szCs w:val="24"/>
                <w:lang w:eastAsia="ru-RU"/>
              </w:rPr>
              <w:t>редпринимательской деятельности на территории средних, малых городских поселений, сельской местности»</w:t>
            </w:r>
          </w:p>
          <w:p w:rsidR="00E0365E" w:rsidRPr="009C70EE" w:rsidRDefault="00E0365E" w:rsidP="00DA12FA">
            <w:pPr>
              <w:ind w:left="34"/>
              <w:rPr>
                <w:rFonts w:ascii="Times New Roman" w:eastAsia="Times New Roman" w:hAnsi="Times New Roman" w:cs="Times New Roman"/>
                <w:color w:val="000000"/>
                <w:sz w:val="24"/>
                <w:szCs w:val="24"/>
                <w:lang w:eastAsia="ru-RU"/>
              </w:rPr>
            </w:pPr>
          </w:p>
          <w:p w:rsidR="00DA12FA" w:rsidRPr="009C70EE" w:rsidRDefault="00DA12FA" w:rsidP="00DA12FA">
            <w:pPr>
              <w:ind w:left="34"/>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Действие Декрета распространяется на коммерческие организации (филиалы, обособленные подразделения) и индивидуальных предпринимателей, зарегистрированных в Республике Беларусь с местом нахождения (жительства) на территории средних, малых городских поселений, сельской местности и осуществляющим на этих территориях деятельность</w:t>
            </w:r>
          </w:p>
          <w:p w:rsidR="00DA12FA" w:rsidRDefault="00DA12FA" w:rsidP="00212480">
            <w:pPr>
              <w:ind w:left="34"/>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по производству товаров (выполнению работ, оказанию услуг).</w:t>
            </w:r>
          </w:p>
          <w:p w:rsidR="00E0365E" w:rsidRPr="009C70EE" w:rsidRDefault="00E0365E" w:rsidP="00DA12FA">
            <w:pPr>
              <w:ind w:left="34" w:right="-158"/>
              <w:rPr>
                <w:rFonts w:ascii="Times New Roman" w:eastAsia="Times New Roman" w:hAnsi="Times New Roman" w:cs="Times New Roman"/>
                <w:color w:val="000000"/>
                <w:sz w:val="24"/>
                <w:szCs w:val="24"/>
                <w:lang w:eastAsia="ru-RU"/>
              </w:rPr>
            </w:pPr>
          </w:p>
          <w:p w:rsidR="00DA12FA" w:rsidRDefault="00DA12FA" w:rsidP="00E93340">
            <w:pPr>
              <w:ind w:left="34"/>
              <w:rPr>
                <w:rFonts w:ascii="Times New Roman" w:hAnsi="Times New Roman" w:cs="Times New Roman"/>
                <w:sz w:val="24"/>
                <w:szCs w:val="24"/>
              </w:rPr>
            </w:pPr>
            <w:r w:rsidRPr="009C70EE">
              <w:rPr>
                <w:rFonts w:ascii="Times New Roman" w:eastAsia="Times New Roman" w:hAnsi="Times New Roman" w:cs="Times New Roman"/>
                <w:color w:val="000000"/>
                <w:sz w:val="24"/>
                <w:szCs w:val="24"/>
                <w:lang w:eastAsia="ru-RU"/>
              </w:rPr>
              <w:t xml:space="preserve">Решение </w:t>
            </w:r>
            <w:r w:rsidR="00E93340">
              <w:rPr>
                <w:rFonts w:ascii="Times New Roman" w:eastAsia="Times New Roman" w:hAnsi="Times New Roman" w:cs="Times New Roman"/>
                <w:color w:val="000000"/>
                <w:sz w:val="24"/>
                <w:szCs w:val="24"/>
                <w:lang w:eastAsia="ru-RU"/>
              </w:rPr>
              <w:t>Наровлянского</w:t>
            </w:r>
            <w:r w:rsidR="00E0365E">
              <w:rPr>
                <w:rFonts w:ascii="Times New Roman" w:eastAsia="Times New Roman" w:hAnsi="Times New Roman" w:cs="Times New Roman"/>
                <w:color w:val="000000"/>
                <w:sz w:val="24"/>
                <w:szCs w:val="24"/>
                <w:lang w:eastAsia="ru-RU"/>
              </w:rPr>
              <w:t xml:space="preserve"> районного</w:t>
            </w:r>
            <w:r w:rsidRPr="009C70EE">
              <w:rPr>
                <w:rFonts w:ascii="Times New Roman" w:eastAsia="Times New Roman" w:hAnsi="Times New Roman" w:cs="Times New Roman"/>
                <w:color w:val="000000"/>
                <w:sz w:val="24"/>
                <w:szCs w:val="24"/>
                <w:lang w:eastAsia="ru-RU"/>
              </w:rPr>
              <w:t xml:space="preserve"> Совета депутатов от </w:t>
            </w:r>
            <w:r w:rsidR="00E93340">
              <w:rPr>
                <w:rFonts w:ascii="Times New Roman" w:eastAsia="Times New Roman" w:hAnsi="Times New Roman" w:cs="Times New Roman"/>
                <w:color w:val="000000"/>
                <w:sz w:val="24"/>
                <w:szCs w:val="24"/>
                <w:lang w:eastAsia="ru-RU"/>
              </w:rPr>
              <w:t>31 октября</w:t>
            </w:r>
            <w:r w:rsidRPr="009C70EE">
              <w:rPr>
                <w:rFonts w:ascii="Times New Roman" w:eastAsia="Times New Roman" w:hAnsi="Times New Roman" w:cs="Times New Roman"/>
                <w:color w:val="000000"/>
                <w:sz w:val="24"/>
                <w:szCs w:val="24"/>
                <w:lang w:eastAsia="ru-RU"/>
              </w:rPr>
              <w:t xml:space="preserve"> 2019 г. № </w:t>
            </w:r>
            <w:r w:rsidR="00E93340">
              <w:rPr>
                <w:rFonts w:ascii="Times New Roman" w:eastAsia="Times New Roman" w:hAnsi="Times New Roman" w:cs="Times New Roman"/>
                <w:color w:val="000000"/>
                <w:sz w:val="24"/>
                <w:szCs w:val="24"/>
                <w:lang w:eastAsia="ru-RU"/>
              </w:rPr>
              <w:t>8</w:t>
            </w:r>
            <w:r w:rsidR="00E0365E">
              <w:rPr>
                <w:rFonts w:ascii="Times New Roman" w:eastAsia="Times New Roman" w:hAnsi="Times New Roman" w:cs="Times New Roman"/>
                <w:color w:val="000000"/>
                <w:sz w:val="24"/>
                <w:szCs w:val="24"/>
                <w:lang w:eastAsia="ru-RU"/>
              </w:rPr>
              <w:t>7</w:t>
            </w:r>
            <w:r w:rsidRPr="009C70EE">
              <w:rPr>
                <w:rFonts w:ascii="Times New Roman" w:eastAsia="Times New Roman" w:hAnsi="Times New Roman" w:cs="Times New Roman"/>
                <w:color w:val="000000"/>
                <w:sz w:val="24"/>
                <w:szCs w:val="24"/>
                <w:lang w:eastAsia="ru-RU"/>
              </w:rPr>
              <w:t xml:space="preserve"> «Об управлении и распоряжении имуществом</w:t>
            </w:r>
            <w:r w:rsidR="00E0365E">
              <w:rPr>
                <w:rFonts w:ascii="Times New Roman" w:eastAsia="Times New Roman" w:hAnsi="Times New Roman" w:cs="Times New Roman"/>
                <w:color w:val="000000"/>
                <w:sz w:val="24"/>
                <w:szCs w:val="24"/>
                <w:lang w:eastAsia="ru-RU"/>
              </w:rPr>
              <w:t>»</w:t>
            </w:r>
          </w:p>
        </w:tc>
      </w:tr>
      <w:tr w:rsidR="00A15405" w:rsidTr="00212480">
        <w:tc>
          <w:tcPr>
            <w:tcW w:w="675" w:type="dxa"/>
          </w:tcPr>
          <w:p w:rsidR="00A15405" w:rsidRDefault="00A15405" w:rsidP="00A15405">
            <w:pPr>
              <w:rPr>
                <w:rFonts w:ascii="Times New Roman" w:hAnsi="Times New Roman" w:cs="Times New Roman"/>
                <w:sz w:val="24"/>
                <w:szCs w:val="24"/>
              </w:rPr>
            </w:pPr>
            <w:r>
              <w:rPr>
                <w:rFonts w:ascii="Times New Roman" w:hAnsi="Times New Roman" w:cs="Times New Roman"/>
                <w:sz w:val="24"/>
                <w:szCs w:val="24"/>
              </w:rPr>
              <w:t>2</w:t>
            </w:r>
          </w:p>
        </w:tc>
        <w:tc>
          <w:tcPr>
            <w:tcW w:w="6130" w:type="dxa"/>
          </w:tcPr>
          <w:p w:rsidR="00A15405" w:rsidRPr="009C70EE" w:rsidRDefault="00A15405" w:rsidP="00A15405">
            <w:pPr>
              <w:tabs>
                <w:tab w:val="left" w:pos="4661"/>
              </w:tabs>
              <w:ind w:left="6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1. Плата за организацию, проведение либо участие в аукционе (конкурсе) с его участника не взимается;</w:t>
            </w:r>
          </w:p>
          <w:p w:rsidR="00A15405" w:rsidRPr="009C70EE" w:rsidRDefault="00A15405" w:rsidP="00A15405">
            <w:pPr>
              <w:tabs>
                <w:tab w:val="left" w:pos="4661"/>
              </w:tabs>
              <w:ind w:left="6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2. затраты на проведение аукциона (конкурса) возмещаются его организатору только победителем торгов;</w:t>
            </w:r>
          </w:p>
          <w:p w:rsidR="00A15405" w:rsidRPr="009C70EE" w:rsidRDefault="00A15405" w:rsidP="00A15405">
            <w:pPr>
              <w:tabs>
                <w:tab w:val="left" w:pos="4661"/>
              </w:tabs>
              <w:ind w:left="6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3. предусматривается возможность реализации имущества в случае, если аукцион (конкурс) признан несостоявшимся в связи с участием в нем только одного участника. В таком случае организатор аукциона реализует имущество этому участнику по начальной цене, увеличенной на 5%;</w:t>
            </w:r>
          </w:p>
          <w:p w:rsidR="00A15405" w:rsidRPr="009C70EE" w:rsidRDefault="00A15405" w:rsidP="00A15405">
            <w:pPr>
              <w:tabs>
                <w:tab w:val="left" w:pos="4661"/>
              </w:tabs>
              <w:ind w:left="6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4. при поступлении заявки (заявления) на участие в конкурсе от одного участника и соответствии его предложений условиям конкурса продажа предмета конкурса этому лицу производится на предложенных им условиях;</w:t>
            </w:r>
          </w:p>
          <w:p w:rsidR="00A15405" w:rsidRPr="009C70EE" w:rsidRDefault="00A15405" w:rsidP="00A15405">
            <w:pPr>
              <w:tabs>
                <w:tab w:val="left" w:pos="4661"/>
              </w:tabs>
              <w:ind w:left="6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5. доступ к информации, размещенной в глобальной компьютерной сети Интернет, предоставляется заинтересованным лицам без взимания платы и заключения договора</w:t>
            </w:r>
          </w:p>
        </w:tc>
        <w:tc>
          <w:tcPr>
            <w:tcW w:w="4110" w:type="dxa"/>
          </w:tcPr>
          <w:p w:rsidR="00A15405" w:rsidRPr="009C70EE" w:rsidRDefault="00A15405" w:rsidP="0095156E">
            <w:pPr>
              <w:ind w:left="33"/>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Указ Президента Республики Беларусь от 5 мая 2009 г.</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 232</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«О некоторых вопросах проведения аукционов (конкурсов)»</w:t>
            </w:r>
            <w:r w:rsidRPr="009C70EE">
              <w:rPr>
                <w:rFonts w:ascii="Times New Roman" w:eastAsia="Times New Roman" w:hAnsi="Times New Roman" w:cs="Times New Roman"/>
                <w:color w:val="000000"/>
                <w:sz w:val="24"/>
                <w:szCs w:val="24"/>
                <w:lang w:eastAsia="ru-RU"/>
              </w:rPr>
              <w:br/>
            </w:r>
          </w:p>
        </w:tc>
      </w:tr>
      <w:tr w:rsidR="008159BD" w:rsidTr="00212480">
        <w:tc>
          <w:tcPr>
            <w:tcW w:w="675" w:type="dxa"/>
          </w:tcPr>
          <w:p w:rsidR="008159BD" w:rsidRDefault="008159BD" w:rsidP="008159BD">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6130" w:type="dxa"/>
          </w:tcPr>
          <w:p w:rsidR="008159BD" w:rsidRPr="009C70EE" w:rsidRDefault="008159BD" w:rsidP="008159BD">
            <w:pPr>
              <w:tabs>
                <w:tab w:val="left" w:pos="4661"/>
              </w:tabs>
              <w:ind w:left="6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1. На стороне покупателя допускается участие консолидированных участников – двух и более субъектов малого предпринимательства – индивидуальных предпринимателей и (или) </w:t>
            </w:r>
            <w:proofErr w:type="spellStart"/>
            <w:r w:rsidRPr="009C70EE">
              <w:rPr>
                <w:rFonts w:ascii="Times New Roman" w:eastAsia="Times New Roman" w:hAnsi="Times New Roman" w:cs="Times New Roman"/>
                <w:color w:val="000000"/>
                <w:sz w:val="24"/>
                <w:szCs w:val="24"/>
                <w:lang w:eastAsia="ru-RU"/>
              </w:rPr>
              <w:t>микроорганизаций</w:t>
            </w:r>
            <w:proofErr w:type="spellEnd"/>
            <w:r w:rsidRPr="009C70EE">
              <w:rPr>
                <w:rFonts w:ascii="Times New Roman" w:eastAsia="Times New Roman" w:hAnsi="Times New Roman" w:cs="Times New Roman"/>
                <w:color w:val="000000"/>
                <w:sz w:val="24"/>
                <w:szCs w:val="24"/>
                <w:lang w:eastAsia="ru-RU"/>
              </w:rPr>
              <w:t>, при продаже на аукционе находящихся в государственной собственности капитальных строений (зданий, сооружений), незавершенных законсервированных капитальных строений</w:t>
            </w:r>
          </w:p>
        </w:tc>
        <w:tc>
          <w:tcPr>
            <w:tcW w:w="4110" w:type="dxa"/>
          </w:tcPr>
          <w:p w:rsidR="008159BD" w:rsidRPr="009C70EE" w:rsidRDefault="008159BD" w:rsidP="0095156E">
            <w:pPr>
              <w:ind w:left="33"/>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Постановление Совета Министров Республики Беларусь от 26 марта 2008 г. № 462 «О некоторых мерах по реализации Указа Президента Республики Беларусь от 27 декабря 2007 г. № 667»</w:t>
            </w:r>
          </w:p>
        </w:tc>
      </w:tr>
      <w:tr w:rsidR="0095156E" w:rsidTr="00212480">
        <w:tc>
          <w:tcPr>
            <w:tcW w:w="675" w:type="dxa"/>
          </w:tcPr>
          <w:p w:rsidR="0095156E" w:rsidRDefault="0095156E" w:rsidP="0095156E">
            <w:pPr>
              <w:rPr>
                <w:rFonts w:ascii="Times New Roman" w:hAnsi="Times New Roman" w:cs="Times New Roman"/>
                <w:sz w:val="24"/>
                <w:szCs w:val="24"/>
              </w:rPr>
            </w:pPr>
            <w:r>
              <w:rPr>
                <w:rFonts w:ascii="Times New Roman" w:hAnsi="Times New Roman" w:cs="Times New Roman"/>
                <w:sz w:val="24"/>
                <w:szCs w:val="24"/>
              </w:rPr>
              <w:t>4</w:t>
            </w:r>
          </w:p>
        </w:tc>
        <w:tc>
          <w:tcPr>
            <w:tcW w:w="6130" w:type="dxa"/>
          </w:tcPr>
          <w:p w:rsidR="0095156E" w:rsidRPr="009C70EE" w:rsidRDefault="0095156E" w:rsidP="0095156E">
            <w:pPr>
              <w:tabs>
                <w:tab w:val="left" w:pos="4661"/>
              </w:tabs>
              <w:ind w:left="6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I. Начальная цена продажи на торгах находящихся в государственной собственности зданий, сооружений, помещений, незавершенных строений, машин, оборудования, транспортных средств может быть понижена:</w:t>
            </w:r>
          </w:p>
          <w:p w:rsidR="0095156E" w:rsidRPr="009C70EE" w:rsidRDefault="0095156E" w:rsidP="0095156E">
            <w:pPr>
              <w:tabs>
                <w:tab w:val="left" w:pos="4661"/>
              </w:tabs>
              <w:ind w:left="6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1.   Не более чем на 50% включительно после нерезультативных либо несостоявшихся торгов, проведенных в соответствии с пунктом 1, а также отказа единственного участника от приобретения предмета торгов по начальной цене, увеличенной на 5 %;</w:t>
            </w:r>
          </w:p>
          <w:p w:rsidR="0095156E" w:rsidRPr="009C70EE" w:rsidRDefault="0095156E" w:rsidP="0095156E">
            <w:pPr>
              <w:tabs>
                <w:tab w:val="left" w:pos="4661"/>
              </w:tabs>
              <w:ind w:left="6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2.  Не более чем на 80% включительно после нерезультативных либо несостоявшихся торгов, проведенных в соответствии с пунктом 1, а также отказа единственного участника от приобретения предмета торгов по начальной цене, увеличенной на 5%.</w:t>
            </w:r>
          </w:p>
          <w:p w:rsidR="0095156E" w:rsidRPr="009C70EE" w:rsidRDefault="0095156E" w:rsidP="0095156E">
            <w:pPr>
              <w:tabs>
                <w:tab w:val="left" w:pos="4661"/>
              </w:tabs>
              <w:ind w:left="68"/>
              <w:rPr>
                <w:rFonts w:ascii="Times New Roman" w:eastAsia="Times New Roman" w:hAnsi="Times New Roman" w:cs="Times New Roman"/>
                <w:color w:val="000000"/>
                <w:sz w:val="24"/>
                <w:szCs w:val="24"/>
                <w:lang w:eastAsia="ru-RU"/>
              </w:rPr>
            </w:pPr>
            <w:proofErr w:type="gramStart"/>
            <w:r w:rsidRPr="009C70EE">
              <w:rPr>
                <w:rFonts w:ascii="Times New Roman" w:eastAsia="Times New Roman" w:hAnsi="Times New Roman" w:cs="Times New Roman"/>
                <w:color w:val="000000"/>
                <w:sz w:val="24"/>
                <w:szCs w:val="24"/>
                <w:lang w:eastAsia="ru-RU"/>
              </w:rPr>
              <w:t>Если торги с понижением на 80 процентов начальной цены продажи находящегося в собственности Республики Беларусь недвижимого (за исключением предприятий) и движимого имущества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roofErr w:type="gramEnd"/>
          </w:p>
          <w:p w:rsidR="0095156E" w:rsidRPr="009C70EE" w:rsidRDefault="0095156E" w:rsidP="0095156E">
            <w:pPr>
              <w:tabs>
                <w:tab w:val="left" w:pos="4661"/>
              </w:tabs>
              <w:ind w:left="6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Находящееся в собственности Республики Беларусь недвижимое имущество (за исключением предприятий и (или) расположенного на территории областных центров и г. Минска) может быть выставлено на аукцион с начальной ценой, равной одной базовой величине, без применения поэтапного понижения начальной цены продажи.</w:t>
            </w:r>
          </w:p>
          <w:p w:rsidR="0095156E" w:rsidRPr="009C70EE" w:rsidRDefault="0095156E" w:rsidP="0095156E">
            <w:pPr>
              <w:tabs>
                <w:tab w:val="left" w:pos="4661"/>
              </w:tabs>
              <w:ind w:left="6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Выполнение условий при покупке за БВ возможно также юридическим лицом, собственником имущества, учредителем (участником) которого является покупатель.</w:t>
            </w:r>
          </w:p>
          <w:p w:rsidR="0095156E" w:rsidRPr="009C70EE" w:rsidRDefault="0095156E" w:rsidP="0095156E">
            <w:pPr>
              <w:tabs>
                <w:tab w:val="left" w:pos="4661"/>
              </w:tabs>
              <w:ind w:left="68"/>
              <w:rPr>
                <w:rFonts w:ascii="Times New Roman" w:eastAsia="Times New Roman" w:hAnsi="Times New Roman" w:cs="Times New Roman"/>
                <w:color w:val="000000"/>
                <w:sz w:val="24"/>
                <w:szCs w:val="24"/>
                <w:lang w:eastAsia="ru-RU"/>
              </w:rPr>
            </w:pPr>
            <w:proofErr w:type="gramStart"/>
            <w:r w:rsidRPr="009C70EE">
              <w:rPr>
                <w:rFonts w:ascii="Times New Roman" w:eastAsia="Times New Roman" w:hAnsi="Times New Roman" w:cs="Times New Roman"/>
                <w:color w:val="000000"/>
                <w:sz w:val="24"/>
                <w:szCs w:val="24"/>
                <w:lang w:eastAsia="ru-RU"/>
              </w:rPr>
              <w:t>При отчуждении или передаче без перехода права собственности на возмездной основе находящегося в государственной собственности недвижимого и движимого имущества покупателю по его письменному заявлению предоставляется рассрочка оплаты такого имущества на срок до трех лет с ежемесячной индексацией платежей со дня заключения договора купли-продажи, если иное не установлено настоящим Положением либо Президентом Республики Беларусь.</w:t>
            </w:r>
            <w:proofErr w:type="gramEnd"/>
          </w:p>
          <w:p w:rsidR="0095156E" w:rsidRPr="009C70EE" w:rsidRDefault="0095156E" w:rsidP="0095156E">
            <w:pPr>
              <w:tabs>
                <w:tab w:val="left" w:pos="4661"/>
              </w:tabs>
              <w:ind w:left="6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lastRenderedPageBreak/>
              <w:t>Рассрочка оплаты с ежемесячной индексацией платежей со дня заключения договора купли-продажи предоставляется покупателю на срок, указанный в заявлен</w:t>
            </w:r>
            <w:proofErr w:type="gramStart"/>
            <w:r w:rsidRPr="009C70EE">
              <w:rPr>
                <w:rFonts w:ascii="Times New Roman" w:eastAsia="Times New Roman" w:hAnsi="Times New Roman" w:cs="Times New Roman"/>
                <w:color w:val="000000"/>
                <w:sz w:val="24"/>
                <w:szCs w:val="24"/>
                <w:lang w:eastAsia="ru-RU"/>
              </w:rPr>
              <w:t>ии о ее</w:t>
            </w:r>
            <w:proofErr w:type="gramEnd"/>
            <w:r w:rsidRPr="009C70EE">
              <w:rPr>
                <w:rFonts w:ascii="Times New Roman" w:eastAsia="Times New Roman" w:hAnsi="Times New Roman" w:cs="Times New Roman"/>
                <w:color w:val="000000"/>
                <w:sz w:val="24"/>
                <w:szCs w:val="24"/>
                <w:lang w:eastAsia="ru-RU"/>
              </w:rPr>
              <w:t xml:space="preserve"> предоставлении, при заключении договора купли-продажи.</w:t>
            </w:r>
          </w:p>
          <w:p w:rsidR="0095156E" w:rsidRPr="009C70EE" w:rsidRDefault="0095156E" w:rsidP="0095156E">
            <w:pPr>
              <w:tabs>
                <w:tab w:val="left" w:pos="4661"/>
              </w:tabs>
              <w:ind w:left="6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Покупатель вправе исполнить обязательство по оплате имущества досрочно.</w:t>
            </w:r>
          </w:p>
        </w:tc>
        <w:tc>
          <w:tcPr>
            <w:tcW w:w="4110" w:type="dxa"/>
          </w:tcPr>
          <w:p w:rsidR="0095156E" w:rsidRPr="009C70EE" w:rsidRDefault="0095156E" w:rsidP="0095156E">
            <w:pPr>
              <w:ind w:left="33"/>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lastRenderedPageBreak/>
              <w:t>Указ Президента Республики Беларусь от 10 мая 2019 г.</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 169</w:t>
            </w:r>
          </w:p>
          <w:p w:rsidR="0095156E" w:rsidRDefault="0095156E" w:rsidP="0095156E">
            <w:pPr>
              <w:ind w:left="33" w:right="-15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«О распоряжении государственным имуществом»</w:t>
            </w:r>
          </w:p>
          <w:p w:rsidR="0095156E" w:rsidRPr="009C70EE" w:rsidRDefault="0095156E" w:rsidP="0095156E">
            <w:pPr>
              <w:ind w:left="33" w:right="-158"/>
              <w:rPr>
                <w:rFonts w:ascii="Times New Roman" w:eastAsia="Times New Roman" w:hAnsi="Times New Roman" w:cs="Times New Roman"/>
                <w:color w:val="000000"/>
                <w:sz w:val="24"/>
                <w:szCs w:val="24"/>
                <w:lang w:eastAsia="ru-RU"/>
              </w:rPr>
            </w:pPr>
          </w:p>
          <w:p w:rsidR="0095156E" w:rsidRPr="009C70EE" w:rsidRDefault="00E93340" w:rsidP="0095156E">
            <w:pPr>
              <w:ind w:left="33"/>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Решение </w:t>
            </w:r>
            <w:r>
              <w:rPr>
                <w:rFonts w:ascii="Times New Roman" w:eastAsia="Times New Roman" w:hAnsi="Times New Roman" w:cs="Times New Roman"/>
                <w:color w:val="000000"/>
                <w:sz w:val="24"/>
                <w:szCs w:val="24"/>
                <w:lang w:eastAsia="ru-RU"/>
              </w:rPr>
              <w:t>Наровлянского районного</w:t>
            </w:r>
            <w:r w:rsidRPr="009C70EE">
              <w:rPr>
                <w:rFonts w:ascii="Times New Roman" w:eastAsia="Times New Roman" w:hAnsi="Times New Roman" w:cs="Times New Roman"/>
                <w:color w:val="000000"/>
                <w:sz w:val="24"/>
                <w:szCs w:val="24"/>
                <w:lang w:eastAsia="ru-RU"/>
              </w:rPr>
              <w:t xml:space="preserve"> Совета депутатов от </w:t>
            </w:r>
            <w:r>
              <w:rPr>
                <w:rFonts w:ascii="Times New Roman" w:eastAsia="Times New Roman" w:hAnsi="Times New Roman" w:cs="Times New Roman"/>
                <w:color w:val="000000"/>
                <w:sz w:val="24"/>
                <w:szCs w:val="24"/>
                <w:lang w:eastAsia="ru-RU"/>
              </w:rPr>
              <w:t>31 октября</w:t>
            </w:r>
            <w:r w:rsidRPr="009C70EE">
              <w:rPr>
                <w:rFonts w:ascii="Times New Roman" w:eastAsia="Times New Roman" w:hAnsi="Times New Roman" w:cs="Times New Roman"/>
                <w:color w:val="000000"/>
                <w:sz w:val="24"/>
                <w:szCs w:val="24"/>
                <w:lang w:eastAsia="ru-RU"/>
              </w:rPr>
              <w:t xml:space="preserve"> 2019 г. № </w:t>
            </w:r>
            <w:r>
              <w:rPr>
                <w:rFonts w:ascii="Times New Roman" w:eastAsia="Times New Roman" w:hAnsi="Times New Roman" w:cs="Times New Roman"/>
                <w:color w:val="000000"/>
                <w:sz w:val="24"/>
                <w:szCs w:val="24"/>
                <w:lang w:eastAsia="ru-RU"/>
              </w:rPr>
              <w:t>87</w:t>
            </w:r>
            <w:r w:rsidRPr="009C70EE">
              <w:rPr>
                <w:rFonts w:ascii="Times New Roman" w:eastAsia="Times New Roman" w:hAnsi="Times New Roman" w:cs="Times New Roman"/>
                <w:color w:val="000000"/>
                <w:sz w:val="24"/>
                <w:szCs w:val="24"/>
                <w:lang w:eastAsia="ru-RU"/>
              </w:rPr>
              <w:t xml:space="preserve"> «Об управлении и распоряжении имуществом</w:t>
            </w:r>
            <w:r>
              <w:rPr>
                <w:rFonts w:ascii="Times New Roman" w:eastAsia="Times New Roman" w:hAnsi="Times New Roman" w:cs="Times New Roman"/>
                <w:color w:val="000000"/>
                <w:sz w:val="24"/>
                <w:szCs w:val="24"/>
                <w:lang w:eastAsia="ru-RU"/>
              </w:rPr>
              <w:t>»</w:t>
            </w:r>
          </w:p>
        </w:tc>
      </w:tr>
      <w:tr w:rsidR="0095156E" w:rsidTr="00212480">
        <w:tc>
          <w:tcPr>
            <w:tcW w:w="675" w:type="dxa"/>
          </w:tcPr>
          <w:p w:rsidR="0095156E" w:rsidRDefault="002B45CE" w:rsidP="0095156E">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6130" w:type="dxa"/>
          </w:tcPr>
          <w:p w:rsidR="002B45CE" w:rsidRPr="009C70EE" w:rsidRDefault="002B45CE" w:rsidP="002B45CE">
            <w:pPr>
              <w:tabs>
                <w:tab w:val="left" w:pos="4661"/>
              </w:tabs>
              <w:ind w:left="6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II. </w:t>
            </w:r>
            <w:proofErr w:type="gramStart"/>
            <w:r w:rsidRPr="009C70EE">
              <w:rPr>
                <w:rFonts w:ascii="Times New Roman" w:eastAsia="Times New Roman" w:hAnsi="Times New Roman" w:cs="Times New Roman"/>
                <w:color w:val="000000"/>
                <w:sz w:val="24"/>
                <w:szCs w:val="24"/>
                <w:lang w:eastAsia="ru-RU"/>
              </w:rPr>
              <w:t xml:space="preserve">При продаже капитальных строений (зданий, сооружений), незавершенных законсервированных и </w:t>
            </w:r>
            <w:proofErr w:type="spellStart"/>
            <w:r w:rsidRPr="009C70EE">
              <w:rPr>
                <w:rFonts w:ascii="Times New Roman" w:eastAsia="Times New Roman" w:hAnsi="Times New Roman" w:cs="Times New Roman"/>
                <w:color w:val="000000"/>
                <w:sz w:val="24"/>
                <w:szCs w:val="24"/>
                <w:lang w:eastAsia="ru-RU"/>
              </w:rPr>
              <w:t>незаконсервированных</w:t>
            </w:r>
            <w:proofErr w:type="spellEnd"/>
            <w:r w:rsidRPr="009C70EE">
              <w:rPr>
                <w:rFonts w:ascii="Times New Roman" w:eastAsia="Times New Roman" w:hAnsi="Times New Roman" w:cs="Times New Roman"/>
                <w:color w:val="000000"/>
                <w:sz w:val="24"/>
                <w:szCs w:val="24"/>
                <w:lang w:eastAsia="ru-RU"/>
              </w:rPr>
              <w:t xml:space="preserve"> капитальных строений, находящихся в государственной собственности, на аукционе с начальной ценой, равной одной базовой величине, земельный участок, необходимый для обслуживания (завершения строительства и обслуживания) указанного имущества, предоставляется покупателю в аренду без проведения аукциона и взимания платы за право заключения договора аренды земельного участка.</w:t>
            </w:r>
            <w:proofErr w:type="gramEnd"/>
          </w:p>
          <w:p w:rsidR="002B45CE" w:rsidRPr="009C70EE" w:rsidRDefault="002B45CE" w:rsidP="002B45CE">
            <w:pPr>
              <w:tabs>
                <w:tab w:val="left" w:pos="4661"/>
              </w:tabs>
              <w:ind w:left="6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III. Покупатель имеет право на снос приобретенных капитальных строений (зданий, сооружений), незавершенных законсервированных и </w:t>
            </w:r>
            <w:proofErr w:type="spellStart"/>
            <w:r w:rsidRPr="009C70EE">
              <w:rPr>
                <w:rFonts w:ascii="Times New Roman" w:eastAsia="Times New Roman" w:hAnsi="Times New Roman" w:cs="Times New Roman"/>
                <w:color w:val="000000"/>
                <w:sz w:val="24"/>
                <w:szCs w:val="24"/>
                <w:lang w:eastAsia="ru-RU"/>
              </w:rPr>
              <w:t>незаконсервированных</w:t>
            </w:r>
            <w:proofErr w:type="spellEnd"/>
            <w:r w:rsidRPr="009C70EE">
              <w:rPr>
                <w:rFonts w:ascii="Times New Roman" w:eastAsia="Times New Roman" w:hAnsi="Times New Roman" w:cs="Times New Roman"/>
                <w:color w:val="000000"/>
                <w:sz w:val="24"/>
                <w:szCs w:val="24"/>
                <w:lang w:eastAsia="ru-RU"/>
              </w:rPr>
              <w:t xml:space="preserve"> капитальных строений и строительство нового объекта либо снос отдельных объектов, входящих в состав приобретенного недвижимого имущества, которые не могут быть использованы.</w:t>
            </w:r>
          </w:p>
          <w:p w:rsidR="002B45CE" w:rsidRPr="009C70EE" w:rsidRDefault="002B45CE" w:rsidP="002B45CE">
            <w:pPr>
              <w:tabs>
                <w:tab w:val="left" w:pos="4661"/>
              </w:tabs>
              <w:ind w:left="6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Выполнение условий, указанных в настоящем пункте, возможно также юридическим лицом, собственником имущества, учредителем (участником) которого является покупатель.</w:t>
            </w:r>
          </w:p>
          <w:p w:rsidR="002B45CE" w:rsidRPr="009C70EE" w:rsidRDefault="002B45CE" w:rsidP="002B45CE">
            <w:pPr>
              <w:tabs>
                <w:tab w:val="left" w:pos="4661"/>
              </w:tabs>
              <w:ind w:left="6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IV. </w:t>
            </w:r>
            <w:proofErr w:type="gramStart"/>
            <w:r w:rsidRPr="009C70EE">
              <w:rPr>
                <w:rFonts w:ascii="Times New Roman" w:eastAsia="Times New Roman" w:hAnsi="Times New Roman" w:cs="Times New Roman"/>
                <w:color w:val="000000"/>
                <w:sz w:val="24"/>
                <w:szCs w:val="24"/>
                <w:lang w:eastAsia="ru-RU"/>
              </w:rPr>
              <w:t xml:space="preserve">Решение об отчуждении капитальных строений (зданий, сооружений), незавершенных законсервированных и </w:t>
            </w:r>
            <w:proofErr w:type="spellStart"/>
            <w:r w:rsidRPr="009C70EE">
              <w:rPr>
                <w:rFonts w:ascii="Times New Roman" w:eastAsia="Times New Roman" w:hAnsi="Times New Roman" w:cs="Times New Roman"/>
                <w:color w:val="000000"/>
                <w:sz w:val="24"/>
                <w:szCs w:val="24"/>
                <w:lang w:eastAsia="ru-RU"/>
              </w:rPr>
              <w:t>незаконсервированных</w:t>
            </w:r>
            <w:proofErr w:type="spellEnd"/>
            <w:r w:rsidRPr="009C70EE">
              <w:rPr>
                <w:rFonts w:ascii="Times New Roman" w:eastAsia="Times New Roman" w:hAnsi="Times New Roman" w:cs="Times New Roman"/>
                <w:color w:val="000000"/>
                <w:sz w:val="24"/>
                <w:szCs w:val="24"/>
                <w:lang w:eastAsia="ru-RU"/>
              </w:rPr>
              <w:t xml:space="preserve"> капитальных строений, находящихся в государственной собственности, для последующего сноса может приниматься без наличия документов, удостоверяющих государственную регистрацию создания данного имущества и прав на него, технического паспорта (ведомости технических характеристик), без изъятия и предоставления земельных участков, на которых расположено это имущество.</w:t>
            </w:r>
            <w:proofErr w:type="gramEnd"/>
          </w:p>
          <w:p w:rsidR="0095156E" w:rsidRDefault="002B45CE" w:rsidP="002B45CE">
            <w:pPr>
              <w:ind w:left="68"/>
              <w:rPr>
                <w:rFonts w:ascii="Times New Roman" w:hAnsi="Times New Roman" w:cs="Times New Roman"/>
                <w:sz w:val="24"/>
                <w:szCs w:val="24"/>
              </w:rPr>
            </w:pPr>
            <w:r w:rsidRPr="009C70EE">
              <w:rPr>
                <w:rFonts w:ascii="Times New Roman" w:eastAsia="Times New Roman" w:hAnsi="Times New Roman" w:cs="Times New Roman"/>
                <w:color w:val="000000"/>
                <w:sz w:val="24"/>
                <w:szCs w:val="24"/>
                <w:lang w:eastAsia="ru-RU"/>
              </w:rPr>
              <w:t xml:space="preserve">V. На приобретенных за базовую величину объектах разрешено осуществление деятельности по оказанию услуг в сфере </w:t>
            </w:r>
            <w:proofErr w:type="spellStart"/>
            <w:r w:rsidRPr="009C70EE">
              <w:rPr>
                <w:rFonts w:ascii="Times New Roman" w:eastAsia="Times New Roman" w:hAnsi="Times New Roman" w:cs="Times New Roman"/>
                <w:color w:val="000000"/>
                <w:sz w:val="24"/>
                <w:szCs w:val="24"/>
                <w:lang w:eastAsia="ru-RU"/>
              </w:rPr>
              <w:t>агроэкотуризма</w:t>
            </w:r>
            <w:proofErr w:type="spellEnd"/>
            <w:r w:rsidRPr="009C70EE">
              <w:rPr>
                <w:rFonts w:ascii="Times New Roman" w:eastAsia="Times New Roman" w:hAnsi="Times New Roman" w:cs="Times New Roman"/>
                <w:color w:val="000000"/>
                <w:sz w:val="24"/>
                <w:szCs w:val="24"/>
                <w:lang w:eastAsia="ru-RU"/>
              </w:rPr>
              <w:t>, ремесленной деятельности либо деятельности, при осуществлении которой физические лица, не осуществляющие предпринимательскую деятельность, уплачивают единый налог.</w:t>
            </w:r>
          </w:p>
        </w:tc>
        <w:tc>
          <w:tcPr>
            <w:tcW w:w="4110" w:type="dxa"/>
          </w:tcPr>
          <w:p w:rsidR="0095156E" w:rsidRDefault="0095156E" w:rsidP="0095156E">
            <w:pPr>
              <w:rPr>
                <w:rFonts w:ascii="Times New Roman" w:hAnsi="Times New Roman" w:cs="Times New Roman"/>
                <w:sz w:val="24"/>
                <w:szCs w:val="24"/>
              </w:rPr>
            </w:pPr>
          </w:p>
        </w:tc>
      </w:tr>
      <w:tr w:rsidR="00915E05" w:rsidTr="00212480">
        <w:tc>
          <w:tcPr>
            <w:tcW w:w="675" w:type="dxa"/>
          </w:tcPr>
          <w:p w:rsidR="00915E05" w:rsidRDefault="00915E05" w:rsidP="00915E05">
            <w:pPr>
              <w:rPr>
                <w:rFonts w:ascii="Times New Roman" w:hAnsi="Times New Roman" w:cs="Times New Roman"/>
                <w:sz w:val="24"/>
                <w:szCs w:val="24"/>
              </w:rPr>
            </w:pPr>
            <w:r>
              <w:rPr>
                <w:rFonts w:ascii="Times New Roman" w:hAnsi="Times New Roman" w:cs="Times New Roman"/>
                <w:sz w:val="24"/>
                <w:szCs w:val="24"/>
              </w:rPr>
              <w:t>6</w:t>
            </w:r>
          </w:p>
        </w:tc>
        <w:tc>
          <w:tcPr>
            <w:tcW w:w="6130" w:type="dxa"/>
          </w:tcPr>
          <w:p w:rsidR="00915E05" w:rsidRPr="009C70EE" w:rsidRDefault="00915E05" w:rsidP="00915E05">
            <w:pPr>
              <w:tabs>
                <w:tab w:val="left" w:pos="4661"/>
              </w:tabs>
              <w:ind w:left="68"/>
              <w:rPr>
                <w:rFonts w:ascii="Times New Roman" w:eastAsia="Times New Roman" w:hAnsi="Times New Roman" w:cs="Times New Roman"/>
                <w:color w:val="000000"/>
                <w:sz w:val="24"/>
                <w:szCs w:val="24"/>
                <w:lang w:eastAsia="ru-RU"/>
              </w:rPr>
            </w:pPr>
            <w:proofErr w:type="gramStart"/>
            <w:r w:rsidRPr="009C70EE">
              <w:rPr>
                <w:rFonts w:ascii="Times New Roman" w:eastAsia="Times New Roman" w:hAnsi="Times New Roman" w:cs="Times New Roman"/>
                <w:color w:val="000000"/>
                <w:sz w:val="24"/>
                <w:szCs w:val="24"/>
                <w:lang w:eastAsia="ru-RU"/>
              </w:rPr>
              <w:t xml:space="preserve">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 по назначению, отличному от назначения, указанного в документах Единого </w:t>
            </w:r>
            <w:r w:rsidRPr="009C70EE">
              <w:rPr>
                <w:rFonts w:ascii="Times New Roman" w:eastAsia="Times New Roman" w:hAnsi="Times New Roman" w:cs="Times New Roman"/>
                <w:color w:val="000000"/>
                <w:sz w:val="24"/>
                <w:szCs w:val="24"/>
                <w:lang w:eastAsia="ru-RU"/>
              </w:rPr>
              <w:lastRenderedPageBreak/>
              <w:t>государственного регистра недвижимого имущества, прав на него и сделок с ним, если при этом не нарушаются права и законные интересы граждан и других субъектов хозяйствования.</w:t>
            </w:r>
            <w:proofErr w:type="gramEnd"/>
          </w:p>
          <w:p w:rsidR="00915E05" w:rsidRPr="009C70EE" w:rsidRDefault="00915E05" w:rsidP="00915E05">
            <w:pPr>
              <w:tabs>
                <w:tab w:val="left" w:pos="4661"/>
              </w:tabs>
              <w:ind w:left="6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Принятие решения о возможности изменения назначения объектов недвижимого имущества без проведения строительно-монтажных работ осуществляется местными</w:t>
            </w:r>
          </w:p>
          <w:p w:rsidR="00915E05" w:rsidRPr="009C70EE" w:rsidRDefault="00915E05" w:rsidP="00915E05">
            <w:pPr>
              <w:tabs>
                <w:tab w:val="left" w:pos="4661"/>
              </w:tabs>
              <w:ind w:left="6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исполнительными и распорядительными органами по заявлению субъекта хозяйствования в рамках выполнения одной административной процедуры</w:t>
            </w:r>
          </w:p>
        </w:tc>
        <w:tc>
          <w:tcPr>
            <w:tcW w:w="4110" w:type="dxa"/>
          </w:tcPr>
          <w:p w:rsidR="00915E05" w:rsidRPr="009C70EE" w:rsidRDefault="00915E05" w:rsidP="00F40C29">
            <w:pPr>
              <w:ind w:left="33" w:right="-15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lastRenderedPageBreak/>
              <w:t>Декрет Президента Республики Беларусь</w:t>
            </w:r>
            <w:r w:rsidR="00F40C29">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23 ноября 2017 г. № 7 «О развитии предпринимательства»</w:t>
            </w:r>
          </w:p>
        </w:tc>
      </w:tr>
      <w:tr w:rsidR="00CD31D7" w:rsidTr="00212480">
        <w:tc>
          <w:tcPr>
            <w:tcW w:w="10915" w:type="dxa"/>
            <w:gridSpan w:val="3"/>
          </w:tcPr>
          <w:p w:rsidR="003B2D92" w:rsidRDefault="003B2D92" w:rsidP="003B2D92">
            <w:pPr>
              <w:jc w:val="center"/>
              <w:rPr>
                <w:rFonts w:ascii="Times New Roman" w:eastAsia="Times New Roman" w:hAnsi="Times New Roman" w:cs="Times New Roman"/>
                <w:color w:val="000000"/>
                <w:sz w:val="24"/>
                <w:szCs w:val="24"/>
                <w:lang w:eastAsia="ru-RU"/>
              </w:rPr>
            </w:pPr>
          </w:p>
          <w:p w:rsidR="00CD31D7" w:rsidRPr="00212480" w:rsidRDefault="003B2D92" w:rsidP="003B2D92">
            <w:pPr>
              <w:jc w:val="center"/>
              <w:rPr>
                <w:rFonts w:ascii="Times New Roman" w:eastAsia="Times New Roman" w:hAnsi="Times New Roman" w:cs="Times New Roman"/>
                <w:b/>
                <w:color w:val="000000"/>
                <w:sz w:val="24"/>
                <w:szCs w:val="24"/>
                <w:lang w:eastAsia="ru-RU"/>
              </w:rPr>
            </w:pPr>
            <w:r w:rsidRPr="00212480">
              <w:rPr>
                <w:rFonts w:ascii="Times New Roman" w:eastAsia="Times New Roman" w:hAnsi="Times New Roman" w:cs="Times New Roman"/>
                <w:b/>
                <w:color w:val="000000"/>
                <w:sz w:val="24"/>
                <w:szCs w:val="24"/>
                <w:lang w:eastAsia="ru-RU"/>
              </w:rPr>
              <w:t>2. Продажа имущества конкретному покупателю без проведения аукциона (конкурса)</w:t>
            </w:r>
          </w:p>
          <w:p w:rsidR="003B2D92" w:rsidRDefault="003B2D92" w:rsidP="003B2D92">
            <w:pPr>
              <w:jc w:val="center"/>
              <w:rPr>
                <w:rFonts w:ascii="Times New Roman" w:hAnsi="Times New Roman" w:cs="Times New Roman"/>
                <w:sz w:val="24"/>
                <w:szCs w:val="24"/>
              </w:rPr>
            </w:pPr>
          </w:p>
        </w:tc>
      </w:tr>
      <w:tr w:rsidR="002360CC" w:rsidTr="00BD0BE5">
        <w:trPr>
          <w:trHeight w:val="10303"/>
        </w:trPr>
        <w:tc>
          <w:tcPr>
            <w:tcW w:w="675" w:type="dxa"/>
          </w:tcPr>
          <w:p w:rsidR="002360CC" w:rsidRDefault="002360CC" w:rsidP="002360CC">
            <w:pPr>
              <w:rPr>
                <w:rFonts w:ascii="Times New Roman" w:hAnsi="Times New Roman" w:cs="Times New Roman"/>
                <w:sz w:val="24"/>
                <w:szCs w:val="24"/>
              </w:rPr>
            </w:pPr>
            <w:r>
              <w:rPr>
                <w:rFonts w:ascii="Times New Roman" w:hAnsi="Times New Roman" w:cs="Times New Roman"/>
                <w:sz w:val="24"/>
                <w:szCs w:val="24"/>
              </w:rPr>
              <w:t>1</w:t>
            </w:r>
          </w:p>
        </w:tc>
        <w:tc>
          <w:tcPr>
            <w:tcW w:w="6130" w:type="dxa"/>
          </w:tcPr>
          <w:p w:rsidR="002360CC" w:rsidRPr="009C70EE" w:rsidRDefault="002360CC" w:rsidP="002360CC">
            <w:pPr>
              <w:tabs>
                <w:tab w:val="left" w:pos="4661"/>
              </w:tabs>
              <w:ind w:left="6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I. </w:t>
            </w:r>
            <w:proofErr w:type="gramStart"/>
            <w:r w:rsidRPr="009C70EE">
              <w:rPr>
                <w:rFonts w:ascii="Times New Roman" w:eastAsia="Times New Roman" w:hAnsi="Times New Roman" w:cs="Times New Roman"/>
                <w:color w:val="000000"/>
                <w:sz w:val="24"/>
                <w:szCs w:val="24"/>
                <w:lang w:eastAsia="ru-RU"/>
              </w:rPr>
              <w:t>Арендаторы (ссудополучатели), не менее трех лет арендующие (использующие на основании договора безвозмездного пользования под создание рабочих мест) находящиеся в собственности Республики Беларусь объекты аренды (безвозмездного пользования)*, надлежащим образом исполняющие свои обязательства, имеют преимущественное право приобретения (за исключением отчуждения в коммунальную собственность) таких объектов, в том числе доли в праве собственности на них, без проведения торгов по рыночной стоимости.</w:t>
            </w:r>
            <w:proofErr w:type="gramEnd"/>
          </w:p>
          <w:p w:rsidR="002360CC" w:rsidRPr="009C70EE" w:rsidRDefault="002360CC" w:rsidP="002360CC">
            <w:pPr>
              <w:tabs>
                <w:tab w:val="left" w:pos="4661"/>
              </w:tabs>
              <w:ind w:left="6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Покупателю объекта аренды (безвозмездного пользования) может быть предоставлена рассрочка оплаты до пяти лет со дня заключения договора купли-продажи с ежемесячной индексацией платежей.</w:t>
            </w:r>
          </w:p>
          <w:p w:rsidR="002360CC" w:rsidRPr="009C70EE" w:rsidRDefault="002360CC" w:rsidP="002360CC">
            <w:pPr>
              <w:tabs>
                <w:tab w:val="left" w:pos="4661"/>
              </w:tabs>
              <w:ind w:left="6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Рассрочка оплаты предоставляется покупателю на срок, указанный в заявлен</w:t>
            </w:r>
            <w:proofErr w:type="gramStart"/>
            <w:r w:rsidRPr="009C70EE">
              <w:rPr>
                <w:rFonts w:ascii="Times New Roman" w:eastAsia="Times New Roman" w:hAnsi="Times New Roman" w:cs="Times New Roman"/>
                <w:color w:val="000000"/>
                <w:sz w:val="24"/>
                <w:szCs w:val="24"/>
                <w:lang w:eastAsia="ru-RU"/>
              </w:rPr>
              <w:t>ии о ее</w:t>
            </w:r>
            <w:proofErr w:type="gramEnd"/>
            <w:r w:rsidRPr="009C70EE">
              <w:rPr>
                <w:rFonts w:ascii="Times New Roman" w:eastAsia="Times New Roman" w:hAnsi="Times New Roman" w:cs="Times New Roman"/>
                <w:color w:val="000000"/>
                <w:sz w:val="24"/>
                <w:szCs w:val="24"/>
                <w:lang w:eastAsia="ru-RU"/>
              </w:rPr>
              <w:t xml:space="preserve"> предоставлении, при заключении договора купли-продажи. Покупатель вправе исполнить обязательство по оплате имущества досрочно.</w:t>
            </w:r>
          </w:p>
          <w:p w:rsidR="002360CC" w:rsidRPr="009C70EE" w:rsidRDefault="002360CC" w:rsidP="002360CC">
            <w:pPr>
              <w:tabs>
                <w:tab w:val="left" w:pos="4661"/>
              </w:tabs>
              <w:ind w:left="6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II. </w:t>
            </w:r>
            <w:proofErr w:type="gramStart"/>
            <w:r w:rsidRPr="009C70EE">
              <w:rPr>
                <w:rFonts w:ascii="Times New Roman" w:eastAsia="Times New Roman" w:hAnsi="Times New Roman" w:cs="Times New Roman"/>
                <w:color w:val="000000"/>
                <w:sz w:val="24"/>
                <w:szCs w:val="24"/>
                <w:lang w:eastAsia="ru-RU"/>
              </w:rPr>
              <w:t xml:space="preserve">Если арендатор (ссудополучатель) произвел за счет собственных средств в установленном порядке и с письменного согласия арендодателя (ссудодателя) неотделимые улучшения объекта аренды (безвозмездного пользования), при его продаже этому арендатору (ссудополучателю) рыночная стоимость такого объекта уменьшается на отнесенную на увеличение стоимости имущества сумму затрат, понесенных арендатором (ссудополучателем) на указанные улучшения (далее – затраты на неотделимые улучшения), при условии </w:t>
            </w:r>
            <w:proofErr w:type="spellStart"/>
            <w:r w:rsidRPr="009C70EE">
              <w:rPr>
                <w:rFonts w:ascii="Times New Roman" w:eastAsia="Times New Roman" w:hAnsi="Times New Roman" w:cs="Times New Roman"/>
                <w:color w:val="000000"/>
                <w:sz w:val="24"/>
                <w:szCs w:val="24"/>
                <w:lang w:eastAsia="ru-RU"/>
              </w:rPr>
              <w:t>невозмещения</w:t>
            </w:r>
            <w:proofErr w:type="spellEnd"/>
            <w:r w:rsidRPr="009C70EE">
              <w:rPr>
                <w:rFonts w:ascii="Times New Roman" w:eastAsia="Times New Roman" w:hAnsi="Times New Roman" w:cs="Times New Roman"/>
                <w:color w:val="000000"/>
                <w:sz w:val="24"/>
                <w:szCs w:val="24"/>
                <w:lang w:eastAsia="ru-RU"/>
              </w:rPr>
              <w:t xml:space="preserve"> ему данных затрат.</w:t>
            </w:r>
            <w:proofErr w:type="gramEnd"/>
          </w:p>
          <w:p w:rsidR="002360CC" w:rsidRDefault="002360CC" w:rsidP="002360CC">
            <w:pPr>
              <w:tabs>
                <w:tab w:val="left" w:pos="4661"/>
              </w:tabs>
              <w:ind w:left="68"/>
              <w:rPr>
                <w:rFonts w:ascii="Times New Roman" w:eastAsia="Times New Roman" w:hAnsi="Times New Roman" w:cs="Times New Roman"/>
                <w:color w:val="000000"/>
                <w:sz w:val="24"/>
                <w:szCs w:val="24"/>
                <w:lang w:eastAsia="ru-RU"/>
              </w:rPr>
            </w:pPr>
            <w:proofErr w:type="gramStart"/>
            <w:r w:rsidRPr="009C70EE">
              <w:rPr>
                <w:rFonts w:ascii="Times New Roman" w:eastAsia="Times New Roman" w:hAnsi="Times New Roman" w:cs="Times New Roman"/>
                <w:color w:val="000000"/>
                <w:sz w:val="24"/>
                <w:szCs w:val="24"/>
                <w:lang w:eastAsia="ru-RU"/>
              </w:rPr>
              <w:t xml:space="preserve">I Капитальные строения (здания, сооружения), изолированные помещения (далее – объекты недвижимого имущества), находящиеся в собственности Республики Беларусь,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общественного питания, оказания бытовых </w:t>
            </w:r>
            <w:r w:rsidRPr="009C70EE">
              <w:rPr>
                <w:rFonts w:ascii="Times New Roman" w:eastAsia="Times New Roman" w:hAnsi="Times New Roman" w:cs="Times New Roman"/>
                <w:color w:val="000000"/>
                <w:sz w:val="24"/>
                <w:szCs w:val="24"/>
                <w:lang w:eastAsia="ru-RU"/>
              </w:rPr>
              <w:lastRenderedPageBreak/>
              <w:t>услуг населению на территории сельской местности и (или) на территории малых городских поселений.</w:t>
            </w:r>
            <w:proofErr w:type="gramEnd"/>
          </w:p>
          <w:p w:rsidR="002360CC" w:rsidRPr="009C70EE" w:rsidRDefault="002360CC" w:rsidP="002360CC">
            <w:pPr>
              <w:tabs>
                <w:tab w:val="left" w:pos="4661"/>
              </w:tabs>
              <w:ind w:left="68"/>
              <w:rPr>
                <w:rFonts w:ascii="Times New Roman" w:eastAsia="Times New Roman" w:hAnsi="Times New Roman" w:cs="Times New Roman"/>
                <w:color w:val="000000"/>
                <w:sz w:val="24"/>
                <w:szCs w:val="24"/>
                <w:lang w:eastAsia="ru-RU"/>
              </w:rPr>
            </w:pPr>
          </w:p>
          <w:p w:rsidR="002360CC" w:rsidRPr="009C70EE" w:rsidRDefault="002360CC" w:rsidP="002360CC">
            <w:pPr>
              <w:tabs>
                <w:tab w:val="left" w:pos="4661"/>
              </w:tabs>
              <w:ind w:left="6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II. Решение об отчуждении на возмездной основе находящихся в собственности Республики Беларусь объектов недвижимого имущества для осуществления выше указанных видов деятельности, право </w:t>
            </w:r>
            <w:proofErr w:type="gramStart"/>
            <w:r w:rsidRPr="009C70EE">
              <w:rPr>
                <w:rFonts w:ascii="Times New Roman" w:eastAsia="Times New Roman" w:hAnsi="Times New Roman" w:cs="Times New Roman"/>
                <w:color w:val="000000"/>
                <w:sz w:val="24"/>
                <w:szCs w:val="24"/>
                <w:lang w:eastAsia="ru-RU"/>
              </w:rPr>
              <w:t>собственности</w:t>
            </w:r>
            <w:proofErr w:type="gramEnd"/>
            <w:r w:rsidRPr="009C70EE">
              <w:rPr>
                <w:rFonts w:ascii="Times New Roman" w:eastAsia="Times New Roman" w:hAnsi="Times New Roman" w:cs="Times New Roman"/>
                <w:color w:val="000000"/>
                <w:sz w:val="24"/>
                <w:szCs w:val="24"/>
                <w:lang w:eastAsia="ru-RU"/>
              </w:rPr>
              <w:t xml:space="preserve">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w:t>
            </w:r>
            <w:proofErr w:type="gramStart"/>
            <w:r w:rsidRPr="009C70EE">
              <w:rPr>
                <w:rFonts w:ascii="Times New Roman" w:eastAsia="Times New Roman" w:hAnsi="Times New Roman" w:cs="Times New Roman"/>
                <w:color w:val="000000"/>
                <w:sz w:val="24"/>
                <w:szCs w:val="24"/>
                <w:lang w:eastAsia="ru-RU"/>
              </w:rPr>
              <w:t xml:space="preserve">Оформление </w:t>
            </w:r>
            <w:proofErr w:type="spellStart"/>
            <w:r w:rsidRPr="009C70EE">
              <w:rPr>
                <w:rFonts w:ascii="Times New Roman" w:eastAsia="Times New Roman" w:hAnsi="Times New Roman" w:cs="Times New Roman"/>
                <w:color w:val="000000"/>
                <w:sz w:val="24"/>
                <w:szCs w:val="24"/>
                <w:lang w:eastAsia="ru-RU"/>
              </w:rPr>
              <w:t>правоудостоверяющих</w:t>
            </w:r>
            <w:proofErr w:type="spellEnd"/>
            <w:r w:rsidRPr="009C70EE">
              <w:rPr>
                <w:rFonts w:ascii="Times New Roman" w:eastAsia="Times New Roman" w:hAnsi="Times New Roman" w:cs="Times New Roman"/>
                <w:color w:val="000000"/>
                <w:sz w:val="24"/>
                <w:szCs w:val="24"/>
                <w:lang w:eastAsia="ru-RU"/>
              </w:rPr>
              <w:t xml:space="preserve"> документов на объекты недвижимого имущества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 юридических лиц.</w:t>
            </w:r>
            <w:proofErr w:type="gramEnd"/>
          </w:p>
          <w:p w:rsidR="002360CC" w:rsidRPr="009C70EE" w:rsidRDefault="002360CC" w:rsidP="002360CC">
            <w:pPr>
              <w:tabs>
                <w:tab w:val="left" w:pos="4661"/>
              </w:tabs>
              <w:ind w:left="6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Стоимость объекта недвижимого имущества уменьшается на сумму внесенной индивидуальным предпринимателем и юридическим лицом, </w:t>
            </w:r>
            <w:proofErr w:type="gramStart"/>
            <w:r w:rsidRPr="009C70EE">
              <w:rPr>
                <w:rFonts w:ascii="Times New Roman" w:eastAsia="Times New Roman" w:hAnsi="Times New Roman" w:cs="Times New Roman"/>
                <w:color w:val="000000"/>
                <w:sz w:val="24"/>
                <w:szCs w:val="24"/>
                <w:lang w:eastAsia="ru-RU"/>
              </w:rPr>
              <w:t>приобретающими</w:t>
            </w:r>
            <w:proofErr w:type="gramEnd"/>
            <w:r w:rsidRPr="009C70EE">
              <w:rPr>
                <w:rFonts w:ascii="Times New Roman" w:eastAsia="Times New Roman" w:hAnsi="Times New Roman" w:cs="Times New Roman"/>
                <w:color w:val="000000"/>
                <w:sz w:val="24"/>
                <w:szCs w:val="24"/>
                <w:lang w:eastAsia="ru-RU"/>
              </w:rPr>
              <w:t xml:space="preserve"> этот объект, платы за совершение действий, но не более стоимости объекта.</w:t>
            </w:r>
          </w:p>
        </w:tc>
        <w:tc>
          <w:tcPr>
            <w:tcW w:w="4110" w:type="dxa"/>
          </w:tcPr>
          <w:p w:rsidR="002360CC" w:rsidRDefault="002360CC" w:rsidP="002360CC">
            <w:pPr>
              <w:tabs>
                <w:tab w:val="left" w:pos="3861"/>
              </w:tabs>
              <w:ind w:firstLine="33"/>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lastRenderedPageBreak/>
              <w:t>Указ Президента Республики Беларусь от 10 мая 2019 г.</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 169</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«О распоряжении государственным имуществом»</w:t>
            </w:r>
          </w:p>
          <w:p w:rsidR="002360CC" w:rsidRPr="009C70EE" w:rsidRDefault="002360CC" w:rsidP="002360CC">
            <w:pPr>
              <w:tabs>
                <w:tab w:val="left" w:pos="3861"/>
              </w:tabs>
              <w:ind w:firstLine="33"/>
              <w:rPr>
                <w:rFonts w:ascii="Times New Roman" w:eastAsia="Times New Roman" w:hAnsi="Times New Roman" w:cs="Times New Roman"/>
                <w:color w:val="000000"/>
                <w:sz w:val="24"/>
                <w:szCs w:val="24"/>
                <w:lang w:eastAsia="ru-RU"/>
              </w:rPr>
            </w:pPr>
          </w:p>
          <w:p w:rsidR="002360CC" w:rsidRDefault="00E93340" w:rsidP="002360CC">
            <w:pPr>
              <w:tabs>
                <w:tab w:val="left" w:pos="3861"/>
              </w:tabs>
              <w:ind w:right="34" w:firstLine="33"/>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Решение </w:t>
            </w:r>
            <w:r>
              <w:rPr>
                <w:rFonts w:ascii="Times New Roman" w:eastAsia="Times New Roman" w:hAnsi="Times New Roman" w:cs="Times New Roman"/>
                <w:color w:val="000000"/>
                <w:sz w:val="24"/>
                <w:szCs w:val="24"/>
                <w:lang w:eastAsia="ru-RU"/>
              </w:rPr>
              <w:t>Наровлянского районного</w:t>
            </w:r>
            <w:r w:rsidRPr="009C70EE">
              <w:rPr>
                <w:rFonts w:ascii="Times New Roman" w:eastAsia="Times New Roman" w:hAnsi="Times New Roman" w:cs="Times New Roman"/>
                <w:color w:val="000000"/>
                <w:sz w:val="24"/>
                <w:szCs w:val="24"/>
                <w:lang w:eastAsia="ru-RU"/>
              </w:rPr>
              <w:t xml:space="preserve"> Совета депутатов от </w:t>
            </w:r>
            <w:r>
              <w:rPr>
                <w:rFonts w:ascii="Times New Roman" w:eastAsia="Times New Roman" w:hAnsi="Times New Roman" w:cs="Times New Roman"/>
                <w:color w:val="000000"/>
                <w:sz w:val="24"/>
                <w:szCs w:val="24"/>
                <w:lang w:eastAsia="ru-RU"/>
              </w:rPr>
              <w:t>31 октября</w:t>
            </w:r>
            <w:r w:rsidRPr="009C70EE">
              <w:rPr>
                <w:rFonts w:ascii="Times New Roman" w:eastAsia="Times New Roman" w:hAnsi="Times New Roman" w:cs="Times New Roman"/>
                <w:color w:val="000000"/>
                <w:sz w:val="24"/>
                <w:szCs w:val="24"/>
                <w:lang w:eastAsia="ru-RU"/>
              </w:rPr>
              <w:t xml:space="preserve"> 2019 г. № </w:t>
            </w:r>
            <w:r>
              <w:rPr>
                <w:rFonts w:ascii="Times New Roman" w:eastAsia="Times New Roman" w:hAnsi="Times New Roman" w:cs="Times New Roman"/>
                <w:color w:val="000000"/>
                <w:sz w:val="24"/>
                <w:szCs w:val="24"/>
                <w:lang w:eastAsia="ru-RU"/>
              </w:rPr>
              <w:t>87</w:t>
            </w:r>
            <w:r w:rsidRPr="009C70EE">
              <w:rPr>
                <w:rFonts w:ascii="Times New Roman" w:eastAsia="Times New Roman" w:hAnsi="Times New Roman" w:cs="Times New Roman"/>
                <w:color w:val="000000"/>
                <w:sz w:val="24"/>
                <w:szCs w:val="24"/>
                <w:lang w:eastAsia="ru-RU"/>
              </w:rPr>
              <w:t xml:space="preserve"> «Об управлении и распоряжении имуществом</w:t>
            </w:r>
            <w:r>
              <w:rPr>
                <w:rFonts w:ascii="Times New Roman" w:eastAsia="Times New Roman" w:hAnsi="Times New Roman" w:cs="Times New Roman"/>
                <w:color w:val="000000"/>
                <w:sz w:val="24"/>
                <w:szCs w:val="24"/>
                <w:lang w:eastAsia="ru-RU"/>
              </w:rPr>
              <w:t>»</w:t>
            </w:r>
          </w:p>
          <w:p w:rsidR="00E93340" w:rsidRDefault="00E93340" w:rsidP="002360CC">
            <w:pPr>
              <w:tabs>
                <w:tab w:val="left" w:pos="3861"/>
              </w:tabs>
              <w:ind w:right="34" w:firstLine="33"/>
              <w:rPr>
                <w:rFonts w:ascii="Times New Roman" w:eastAsia="Times New Roman" w:hAnsi="Times New Roman" w:cs="Times New Roman"/>
                <w:color w:val="000000"/>
                <w:sz w:val="24"/>
                <w:szCs w:val="24"/>
                <w:lang w:eastAsia="ru-RU"/>
              </w:rPr>
            </w:pPr>
          </w:p>
          <w:p w:rsidR="002360CC" w:rsidRPr="009C70EE" w:rsidRDefault="002360CC" w:rsidP="00F40C29">
            <w:pPr>
              <w:tabs>
                <w:tab w:val="left" w:pos="3861"/>
              </w:tabs>
              <w:ind w:right="34" w:firstLine="33"/>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Указ Президента Республики Беларусь от 22 сентября 2017 г. № 345</w:t>
            </w:r>
            <w:r w:rsidR="00F40C29">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«О развитии торговли, общественного питания и бытового обслуживания»</w:t>
            </w:r>
          </w:p>
          <w:p w:rsidR="002360CC" w:rsidRPr="009C70EE" w:rsidRDefault="002360CC" w:rsidP="002360CC">
            <w:pPr>
              <w:tabs>
                <w:tab w:val="left" w:pos="3861"/>
              </w:tabs>
              <w:ind w:firstLine="33"/>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*территория сельской местности – территория Республики Беларусь, за исключением территории поселков городского типа и городов, среднегодовая численность населения* </w:t>
            </w:r>
            <w:proofErr w:type="gramStart"/>
            <w:r w:rsidRPr="009C70EE">
              <w:rPr>
                <w:rFonts w:ascii="Times New Roman" w:eastAsia="Times New Roman" w:hAnsi="Times New Roman" w:cs="Times New Roman"/>
                <w:color w:val="000000"/>
                <w:sz w:val="24"/>
                <w:szCs w:val="24"/>
                <w:lang w:eastAsia="ru-RU"/>
              </w:rPr>
              <w:t>на</w:t>
            </w:r>
            <w:proofErr w:type="gramEnd"/>
            <w:r w:rsidRPr="009C70EE">
              <w:rPr>
                <w:rFonts w:ascii="Times New Roman" w:eastAsia="Times New Roman" w:hAnsi="Times New Roman" w:cs="Times New Roman"/>
                <w:color w:val="000000"/>
                <w:sz w:val="24"/>
                <w:szCs w:val="24"/>
                <w:lang w:eastAsia="ru-RU"/>
              </w:rPr>
              <w:t xml:space="preserve"> </w:t>
            </w:r>
            <w:proofErr w:type="gramStart"/>
            <w:r w:rsidRPr="009C70EE">
              <w:rPr>
                <w:rFonts w:ascii="Times New Roman" w:eastAsia="Times New Roman" w:hAnsi="Times New Roman" w:cs="Times New Roman"/>
                <w:color w:val="000000"/>
                <w:sz w:val="24"/>
                <w:szCs w:val="24"/>
                <w:lang w:eastAsia="ru-RU"/>
              </w:rPr>
              <w:t>которой</w:t>
            </w:r>
            <w:proofErr w:type="gramEnd"/>
            <w:r w:rsidRPr="009C70EE">
              <w:rPr>
                <w:rFonts w:ascii="Times New Roman" w:eastAsia="Times New Roman" w:hAnsi="Times New Roman" w:cs="Times New Roman"/>
                <w:color w:val="000000"/>
                <w:sz w:val="24"/>
                <w:szCs w:val="24"/>
                <w:lang w:eastAsia="ru-RU"/>
              </w:rPr>
              <w:t xml:space="preserve"> превышает 2 тысячи человек;</w:t>
            </w:r>
          </w:p>
          <w:p w:rsidR="002360CC" w:rsidRPr="009C70EE" w:rsidRDefault="002360CC" w:rsidP="002360CC">
            <w:pPr>
              <w:tabs>
                <w:tab w:val="left" w:pos="4144"/>
              </w:tabs>
              <w:ind w:right="34" w:firstLine="33"/>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*территория малых городских поселений – территория поселков городского типа и городов, среднегодовая </w:t>
            </w:r>
            <w:proofErr w:type="gramStart"/>
            <w:r w:rsidRPr="009C70EE">
              <w:rPr>
                <w:rFonts w:ascii="Times New Roman" w:eastAsia="Times New Roman" w:hAnsi="Times New Roman" w:cs="Times New Roman"/>
                <w:color w:val="000000"/>
                <w:sz w:val="24"/>
                <w:szCs w:val="24"/>
                <w:lang w:eastAsia="ru-RU"/>
              </w:rPr>
              <w:t>численность</w:t>
            </w:r>
            <w:proofErr w:type="gramEnd"/>
            <w:r w:rsidRPr="009C70EE">
              <w:rPr>
                <w:rFonts w:ascii="Times New Roman" w:eastAsia="Times New Roman" w:hAnsi="Times New Roman" w:cs="Times New Roman"/>
                <w:color w:val="000000"/>
                <w:sz w:val="24"/>
                <w:szCs w:val="24"/>
                <w:lang w:eastAsia="ru-RU"/>
              </w:rPr>
              <w:t xml:space="preserve"> населения* на </w:t>
            </w:r>
            <w:proofErr w:type="gramStart"/>
            <w:r w:rsidRPr="009C70EE">
              <w:rPr>
                <w:rFonts w:ascii="Times New Roman" w:eastAsia="Times New Roman" w:hAnsi="Times New Roman" w:cs="Times New Roman"/>
                <w:color w:val="000000"/>
                <w:sz w:val="24"/>
                <w:szCs w:val="24"/>
                <w:lang w:eastAsia="ru-RU"/>
              </w:rPr>
              <w:t>которой</w:t>
            </w:r>
            <w:proofErr w:type="gramEnd"/>
            <w:r w:rsidRPr="009C70EE">
              <w:rPr>
                <w:rFonts w:ascii="Times New Roman" w:eastAsia="Times New Roman" w:hAnsi="Times New Roman" w:cs="Times New Roman"/>
                <w:color w:val="000000"/>
                <w:sz w:val="24"/>
                <w:szCs w:val="24"/>
                <w:lang w:eastAsia="ru-RU"/>
              </w:rPr>
              <w:t xml:space="preserve"> составляет более 2 тысяч человек, но не превышает 10 тысяч человек;</w:t>
            </w:r>
          </w:p>
          <w:p w:rsidR="002360CC" w:rsidRPr="009C70EE" w:rsidRDefault="002360CC" w:rsidP="002360CC">
            <w:pPr>
              <w:tabs>
                <w:tab w:val="left" w:pos="3861"/>
              </w:tabs>
              <w:ind w:right="-158" w:firstLine="33"/>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Действие настоящего Указа не распространяется:</w:t>
            </w:r>
          </w:p>
          <w:p w:rsidR="002360CC" w:rsidRPr="009C70EE" w:rsidRDefault="002360CC" w:rsidP="002360CC">
            <w:pPr>
              <w:tabs>
                <w:tab w:val="left" w:pos="3861"/>
              </w:tabs>
              <w:ind w:right="34" w:firstLine="33"/>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2.1. на розничную торговлю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w:t>
            </w:r>
            <w:r w:rsidRPr="009C70EE">
              <w:rPr>
                <w:rFonts w:ascii="Times New Roman" w:eastAsia="Times New Roman" w:hAnsi="Times New Roman" w:cs="Times New Roman"/>
                <w:color w:val="000000"/>
                <w:sz w:val="24"/>
                <w:szCs w:val="24"/>
                <w:lang w:eastAsia="ru-RU"/>
              </w:rPr>
              <w:lastRenderedPageBreak/>
              <w:t>(полуприцепами, прицепами-роспусками), ювелирными и другими бытовыми изделиями из драгоценных металлов и драгоценных камней;</w:t>
            </w:r>
          </w:p>
          <w:p w:rsidR="002360CC" w:rsidRDefault="002360CC" w:rsidP="002360CC">
            <w:pPr>
              <w:tabs>
                <w:tab w:val="left" w:pos="3861"/>
              </w:tabs>
              <w:ind w:firstLine="33"/>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2.2. на оказание бытовых услуг по техническому обслуживанию и ремонту автотранспортных средств.</w:t>
            </w:r>
          </w:p>
          <w:p w:rsidR="002360CC" w:rsidRPr="009C70EE" w:rsidRDefault="002360CC" w:rsidP="002360CC">
            <w:pPr>
              <w:tabs>
                <w:tab w:val="left" w:pos="3861"/>
              </w:tabs>
              <w:ind w:right="-158" w:firstLine="33"/>
              <w:rPr>
                <w:rFonts w:ascii="Times New Roman" w:eastAsia="Times New Roman" w:hAnsi="Times New Roman" w:cs="Times New Roman"/>
                <w:color w:val="000000"/>
                <w:sz w:val="24"/>
                <w:szCs w:val="24"/>
                <w:lang w:eastAsia="ru-RU"/>
              </w:rPr>
            </w:pPr>
          </w:p>
          <w:p w:rsidR="002360CC" w:rsidRPr="009C70EE" w:rsidRDefault="002360CC" w:rsidP="002360CC">
            <w:pPr>
              <w:tabs>
                <w:tab w:val="left" w:pos="3861"/>
              </w:tabs>
              <w:ind w:right="34" w:firstLine="33"/>
              <w:rPr>
                <w:rFonts w:ascii="Times New Roman" w:eastAsia="Times New Roman" w:hAnsi="Times New Roman" w:cs="Times New Roman"/>
                <w:color w:val="000000"/>
                <w:sz w:val="24"/>
                <w:szCs w:val="24"/>
                <w:lang w:eastAsia="ru-RU"/>
              </w:rPr>
            </w:pPr>
          </w:p>
        </w:tc>
      </w:tr>
      <w:tr w:rsidR="00E66C93" w:rsidTr="00212480">
        <w:tc>
          <w:tcPr>
            <w:tcW w:w="10915" w:type="dxa"/>
            <w:gridSpan w:val="3"/>
          </w:tcPr>
          <w:p w:rsidR="00E66C93" w:rsidRPr="00212480" w:rsidRDefault="00E66C93" w:rsidP="00E66C93">
            <w:pPr>
              <w:jc w:val="center"/>
              <w:rPr>
                <w:rFonts w:ascii="Times New Roman" w:hAnsi="Times New Roman" w:cs="Times New Roman"/>
                <w:b/>
                <w:sz w:val="24"/>
                <w:szCs w:val="24"/>
              </w:rPr>
            </w:pPr>
            <w:r w:rsidRPr="00212480">
              <w:rPr>
                <w:rFonts w:ascii="Times New Roman" w:hAnsi="Times New Roman" w:cs="Times New Roman"/>
                <w:b/>
                <w:sz w:val="24"/>
                <w:szCs w:val="24"/>
              </w:rPr>
              <w:lastRenderedPageBreak/>
              <w:t>3. Безвозмездная передача имущества:</w:t>
            </w:r>
          </w:p>
        </w:tc>
      </w:tr>
      <w:tr w:rsidR="00E66C93" w:rsidTr="00212480">
        <w:tc>
          <w:tcPr>
            <w:tcW w:w="675" w:type="dxa"/>
          </w:tcPr>
          <w:p w:rsidR="00E66C93" w:rsidRDefault="00E66C93" w:rsidP="00E66C93">
            <w:pPr>
              <w:rPr>
                <w:rFonts w:ascii="Times New Roman" w:hAnsi="Times New Roman" w:cs="Times New Roman"/>
                <w:sz w:val="24"/>
                <w:szCs w:val="24"/>
              </w:rPr>
            </w:pPr>
            <w:r>
              <w:rPr>
                <w:rFonts w:ascii="Times New Roman" w:hAnsi="Times New Roman" w:cs="Times New Roman"/>
                <w:sz w:val="24"/>
                <w:szCs w:val="24"/>
              </w:rPr>
              <w:t>1</w:t>
            </w:r>
          </w:p>
        </w:tc>
        <w:tc>
          <w:tcPr>
            <w:tcW w:w="6130" w:type="dxa"/>
          </w:tcPr>
          <w:p w:rsidR="00E66C93" w:rsidRPr="009C70EE" w:rsidRDefault="00E66C93" w:rsidP="00E66C93">
            <w:pPr>
              <w:tabs>
                <w:tab w:val="left" w:pos="4661"/>
              </w:tabs>
              <w:ind w:left="68"/>
              <w:rPr>
                <w:rFonts w:ascii="Times New Roman" w:eastAsia="Times New Roman" w:hAnsi="Times New Roman" w:cs="Times New Roman"/>
                <w:color w:val="000000"/>
                <w:sz w:val="24"/>
                <w:szCs w:val="24"/>
                <w:lang w:eastAsia="ru-RU"/>
              </w:rPr>
            </w:pPr>
            <w:proofErr w:type="gramStart"/>
            <w:r w:rsidRPr="009C70EE">
              <w:rPr>
                <w:rFonts w:ascii="Times New Roman" w:eastAsia="Times New Roman" w:hAnsi="Times New Roman" w:cs="Times New Roman"/>
                <w:color w:val="000000"/>
                <w:sz w:val="24"/>
                <w:szCs w:val="24"/>
                <w:lang w:eastAsia="ru-RU"/>
              </w:rPr>
              <w:t>Юридическим лицам и индивидуальным предпринимателям предоставляется в безвозмездное пользование недвижимое имущество, находящееся в государственной собственности и собственности хозяйственных обществ, в уставных фондах которых более 50 % акций находится в государственной собственности, под оформленные договором обязательства по созданию рабочих мест</w:t>
            </w:r>
            <w:proofErr w:type="gramEnd"/>
          </w:p>
        </w:tc>
        <w:tc>
          <w:tcPr>
            <w:tcW w:w="4110" w:type="dxa"/>
          </w:tcPr>
          <w:p w:rsidR="00E66C93" w:rsidRPr="009C70EE" w:rsidRDefault="00E66C93" w:rsidP="00E66C93">
            <w:pPr>
              <w:ind w:left="33" w:right="34"/>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Указ Президента Республики Беларусь от 29 марта 2012 г.</w:t>
            </w:r>
          </w:p>
          <w:p w:rsidR="00E66C93" w:rsidRPr="009C70EE" w:rsidRDefault="00E66C93" w:rsidP="00E66C93">
            <w:pPr>
              <w:ind w:left="33" w:right="34"/>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150 «О некоторых вопросах аренды и безвозмездного пользования имуществом»</w:t>
            </w:r>
          </w:p>
          <w:p w:rsidR="00E66C93" w:rsidRPr="009C70EE" w:rsidRDefault="00E66C93" w:rsidP="00E66C93">
            <w:pPr>
              <w:ind w:left="33" w:right="34"/>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Постановление Совета Министров Республики Беларусь</w:t>
            </w:r>
          </w:p>
          <w:p w:rsidR="00E66C93" w:rsidRPr="009C70EE" w:rsidRDefault="00E66C93" w:rsidP="00E66C93">
            <w:pPr>
              <w:ind w:left="33" w:right="34"/>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от 25 июня 2012 г. № 590</w:t>
            </w:r>
          </w:p>
          <w:p w:rsidR="00E66C93" w:rsidRPr="009C70EE" w:rsidRDefault="00E66C93" w:rsidP="00E66C93">
            <w:pPr>
              <w:ind w:left="33" w:right="34"/>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«Об утверждении Положения</w:t>
            </w:r>
          </w:p>
          <w:p w:rsidR="00E66C93" w:rsidRPr="009C70EE" w:rsidRDefault="00E66C93" w:rsidP="00E66C93">
            <w:pPr>
              <w:ind w:left="33" w:right="34"/>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о порядке предоставления юридическим лицам</w:t>
            </w:r>
            <w:r w:rsidRPr="009C70EE">
              <w:rPr>
                <w:rFonts w:ascii="Times New Roman" w:eastAsia="Times New Roman" w:hAnsi="Times New Roman" w:cs="Times New Roman"/>
                <w:color w:val="000000"/>
                <w:sz w:val="24"/>
                <w:szCs w:val="24"/>
                <w:lang w:eastAsia="ru-RU"/>
              </w:rPr>
              <w:br/>
              <w:t xml:space="preserve">и индивидуальным предпринимателям в безвозмездное пользование капитальных строений (зданий, сооружений), </w:t>
            </w:r>
            <w:r w:rsidRPr="009C70EE">
              <w:rPr>
                <w:rFonts w:ascii="Times New Roman" w:eastAsia="Times New Roman" w:hAnsi="Times New Roman" w:cs="Times New Roman"/>
                <w:color w:val="000000"/>
                <w:sz w:val="24"/>
                <w:szCs w:val="24"/>
                <w:lang w:eastAsia="ru-RU"/>
              </w:rPr>
              <w:lastRenderedPageBreak/>
              <w:t>изолированных помещений, машино-мест, их частей под оформленные договором обязательства по созданию рабочих мест»</w:t>
            </w:r>
          </w:p>
          <w:p w:rsidR="00E66C93" w:rsidRPr="009C70EE" w:rsidRDefault="00E93340" w:rsidP="00E66C93">
            <w:pPr>
              <w:ind w:left="33" w:right="34"/>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Решение </w:t>
            </w:r>
            <w:r>
              <w:rPr>
                <w:rFonts w:ascii="Times New Roman" w:eastAsia="Times New Roman" w:hAnsi="Times New Roman" w:cs="Times New Roman"/>
                <w:color w:val="000000"/>
                <w:sz w:val="24"/>
                <w:szCs w:val="24"/>
                <w:lang w:eastAsia="ru-RU"/>
              </w:rPr>
              <w:t>Наровлянского районного</w:t>
            </w:r>
            <w:r w:rsidRPr="009C70EE">
              <w:rPr>
                <w:rFonts w:ascii="Times New Roman" w:eastAsia="Times New Roman" w:hAnsi="Times New Roman" w:cs="Times New Roman"/>
                <w:color w:val="000000"/>
                <w:sz w:val="24"/>
                <w:szCs w:val="24"/>
                <w:lang w:eastAsia="ru-RU"/>
              </w:rPr>
              <w:t xml:space="preserve"> Совета депутатов от </w:t>
            </w:r>
            <w:r>
              <w:rPr>
                <w:rFonts w:ascii="Times New Roman" w:eastAsia="Times New Roman" w:hAnsi="Times New Roman" w:cs="Times New Roman"/>
                <w:color w:val="000000"/>
                <w:sz w:val="24"/>
                <w:szCs w:val="24"/>
                <w:lang w:eastAsia="ru-RU"/>
              </w:rPr>
              <w:t>31 октября</w:t>
            </w:r>
            <w:r w:rsidRPr="009C70EE">
              <w:rPr>
                <w:rFonts w:ascii="Times New Roman" w:eastAsia="Times New Roman" w:hAnsi="Times New Roman" w:cs="Times New Roman"/>
                <w:color w:val="000000"/>
                <w:sz w:val="24"/>
                <w:szCs w:val="24"/>
                <w:lang w:eastAsia="ru-RU"/>
              </w:rPr>
              <w:t xml:space="preserve"> 2019 г. № </w:t>
            </w:r>
            <w:r>
              <w:rPr>
                <w:rFonts w:ascii="Times New Roman" w:eastAsia="Times New Roman" w:hAnsi="Times New Roman" w:cs="Times New Roman"/>
                <w:color w:val="000000"/>
                <w:sz w:val="24"/>
                <w:szCs w:val="24"/>
                <w:lang w:eastAsia="ru-RU"/>
              </w:rPr>
              <w:t>87</w:t>
            </w:r>
            <w:r w:rsidRPr="009C70EE">
              <w:rPr>
                <w:rFonts w:ascii="Times New Roman" w:eastAsia="Times New Roman" w:hAnsi="Times New Roman" w:cs="Times New Roman"/>
                <w:color w:val="000000"/>
                <w:sz w:val="24"/>
                <w:szCs w:val="24"/>
                <w:lang w:eastAsia="ru-RU"/>
              </w:rPr>
              <w:t xml:space="preserve"> «Об управлении и распоряжении имуществом</w:t>
            </w:r>
            <w:r>
              <w:rPr>
                <w:rFonts w:ascii="Times New Roman" w:eastAsia="Times New Roman" w:hAnsi="Times New Roman" w:cs="Times New Roman"/>
                <w:color w:val="000000"/>
                <w:sz w:val="24"/>
                <w:szCs w:val="24"/>
                <w:lang w:eastAsia="ru-RU"/>
              </w:rPr>
              <w:t>»</w:t>
            </w:r>
          </w:p>
        </w:tc>
      </w:tr>
      <w:tr w:rsidR="0015565A" w:rsidTr="00212480">
        <w:tc>
          <w:tcPr>
            <w:tcW w:w="675" w:type="dxa"/>
          </w:tcPr>
          <w:p w:rsidR="0015565A" w:rsidRDefault="0015565A" w:rsidP="0015565A">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6130" w:type="dxa"/>
          </w:tcPr>
          <w:p w:rsidR="0015565A" w:rsidRPr="009C70EE" w:rsidRDefault="0015565A" w:rsidP="0015565A">
            <w:pPr>
              <w:tabs>
                <w:tab w:val="left" w:pos="4661"/>
              </w:tabs>
              <w:ind w:left="6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Безвозмездная передача в собственность, в том числе для реализации инвестиционного проекта с установлением условий и возвратом в государственную собственность в случае их неисполнения</w:t>
            </w:r>
          </w:p>
        </w:tc>
        <w:tc>
          <w:tcPr>
            <w:tcW w:w="4110" w:type="dxa"/>
          </w:tcPr>
          <w:p w:rsidR="0015565A" w:rsidRPr="009C70EE" w:rsidRDefault="0015565A" w:rsidP="0015565A">
            <w:pPr>
              <w:ind w:firstLine="33"/>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Указ Президента Республики Беларусь от 10 мая 2019 г. № 169</w:t>
            </w:r>
          </w:p>
          <w:p w:rsidR="0015565A" w:rsidRPr="009C70EE" w:rsidRDefault="0015565A" w:rsidP="0015565A">
            <w:pPr>
              <w:ind w:firstLine="33"/>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«О распоряжении государственным имуществом»</w:t>
            </w:r>
          </w:p>
          <w:p w:rsidR="0015565A" w:rsidRPr="009C70EE" w:rsidRDefault="00E93340" w:rsidP="0015565A">
            <w:pPr>
              <w:ind w:firstLine="33"/>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Решение </w:t>
            </w:r>
            <w:r>
              <w:rPr>
                <w:rFonts w:ascii="Times New Roman" w:eastAsia="Times New Roman" w:hAnsi="Times New Roman" w:cs="Times New Roman"/>
                <w:color w:val="000000"/>
                <w:sz w:val="24"/>
                <w:szCs w:val="24"/>
                <w:lang w:eastAsia="ru-RU"/>
              </w:rPr>
              <w:t>Наровлянского районного</w:t>
            </w:r>
            <w:r w:rsidRPr="009C70EE">
              <w:rPr>
                <w:rFonts w:ascii="Times New Roman" w:eastAsia="Times New Roman" w:hAnsi="Times New Roman" w:cs="Times New Roman"/>
                <w:color w:val="000000"/>
                <w:sz w:val="24"/>
                <w:szCs w:val="24"/>
                <w:lang w:eastAsia="ru-RU"/>
              </w:rPr>
              <w:t xml:space="preserve"> Совета депутатов от </w:t>
            </w:r>
            <w:r>
              <w:rPr>
                <w:rFonts w:ascii="Times New Roman" w:eastAsia="Times New Roman" w:hAnsi="Times New Roman" w:cs="Times New Roman"/>
                <w:color w:val="000000"/>
                <w:sz w:val="24"/>
                <w:szCs w:val="24"/>
                <w:lang w:eastAsia="ru-RU"/>
              </w:rPr>
              <w:t>31 октября</w:t>
            </w:r>
            <w:r w:rsidRPr="009C70EE">
              <w:rPr>
                <w:rFonts w:ascii="Times New Roman" w:eastAsia="Times New Roman" w:hAnsi="Times New Roman" w:cs="Times New Roman"/>
                <w:color w:val="000000"/>
                <w:sz w:val="24"/>
                <w:szCs w:val="24"/>
                <w:lang w:eastAsia="ru-RU"/>
              </w:rPr>
              <w:t xml:space="preserve"> 2019 г. № </w:t>
            </w:r>
            <w:r>
              <w:rPr>
                <w:rFonts w:ascii="Times New Roman" w:eastAsia="Times New Roman" w:hAnsi="Times New Roman" w:cs="Times New Roman"/>
                <w:color w:val="000000"/>
                <w:sz w:val="24"/>
                <w:szCs w:val="24"/>
                <w:lang w:eastAsia="ru-RU"/>
              </w:rPr>
              <w:t>87</w:t>
            </w:r>
            <w:r w:rsidRPr="009C70EE">
              <w:rPr>
                <w:rFonts w:ascii="Times New Roman" w:eastAsia="Times New Roman" w:hAnsi="Times New Roman" w:cs="Times New Roman"/>
                <w:color w:val="000000"/>
                <w:sz w:val="24"/>
                <w:szCs w:val="24"/>
                <w:lang w:eastAsia="ru-RU"/>
              </w:rPr>
              <w:t xml:space="preserve"> «Об управлении и распоряжении имуществом</w:t>
            </w:r>
            <w:r>
              <w:rPr>
                <w:rFonts w:ascii="Times New Roman" w:eastAsia="Times New Roman" w:hAnsi="Times New Roman" w:cs="Times New Roman"/>
                <w:color w:val="000000"/>
                <w:sz w:val="24"/>
                <w:szCs w:val="24"/>
                <w:lang w:eastAsia="ru-RU"/>
              </w:rPr>
              <w:t>»</w:t>
            </w:r>
          </w:p>
        </w:tc>
      </w:tr>
      <w:tr w:rsidR="00B86C7D" w:rsidTr="00212480">
        <w:tc>
          <w:tcPr>
            <w:tcW w:w="10915" w:type="dxa"/>
            <w:gridSpan w:val="3"/>
          </w:tcPr>
          <w:p w:rsidR="00B86C7D" w:rsidRPr="00212480" w:rsidRDefault="00B86C7D" w:rsidP="00B86C7D">
            <w:pPr>
              <w:jc w:val="center"/>
              <w:rPr>
                <w:rFonts w:ascii="Times New Roman" w:hAnsi="Times New Roman" w:cs="Times New Roman"/>
                <w:b/>
                <w:sz w:val="24"/>
                <w:szCs w:val="24"/>
              </w:rPr>
            </w:pPr>
            <w:r w:rsidRPr="00212480">
              <w:rPr>
                <w:rFonts w:ascii="Times New Roman" w:hAnsi="Times New Roman" w:cs="Times New Roman"/>
                <w:b/>
                <w:sz w:val="24"/>
                <w:szCs w:val="24"/>
              </w:rPr>
              <w:t>4. Сдача имущества в аренду:</w:t>
            </w:r>
          </w:p>
        </w:tc>
      </w:tr>
      <w:tr w:rsidR="008B0716" w:rsidTr="00212480">
        <w:tc>
          <w:tcPr>
            <w:tcW w:w="675" w:type="dxa"/>
          </w:tcPr>
          <w:p w:rsidR="008B0716" w:rsidRDefault="008B0716" w:rsidP="008B0716">
            <w:pPr>
              <w:rPr>
                <w:rFonts w:ascii="Times New Roman" w:hAnsi="Times New Roman" w:cs="Times New Roman"/>
                <w:sz w:val="24"/>
                <w:szCs w:val="24"/>
              </w:rPr>
            </w:pPr>
            <w:r>
              <w:rPr>
                <w:rFonts w:ascii="Times New Roman" w:hAnsi="Times New Roman" w:cs="Times New Roman"/>
                <w:sz w:val="24"/>
                <w:szCs w:val="24"/>
              </w:rPr>
              <w:t>1</w:t>
            </w:r>
          </w:p>
        </w:tc>
        <w:tc>
          <w:tcPr>
            <w:tcW w:w="6130" w:type="dxa"/>
          </w:tcPr>
          <w:p w:rsidR="008B0716" w:rsidRPr="009C70EE" w:rsidRDefault="008B0716" w:rsidP="008B0716">
            <w:pPr>
              <w:tabs>
                <w:tab w:val="left" w:pos="4661"/>
              </w:tabs>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1. Размер арендной платы по объектам недвижимости определяется с учетом базовой арендной величины;</w:t>
            </w:r>
          </w:p>
          <w:p w:rsidR="008B0716" w:rsidRPr="009C70EE" w:rsidRDefault="008B0716" w:rsidP="008B0716">
            <w:pPr>
              <w:tabs>
                <w:tab w:val="left" w:pos="4661"/>
              </w:tabs>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2. размер арендной платы за торговые места на рынках и в торговых центрах, находящиеся в частной собственности, государством не регулируется (за исключением ОАО с долей государства в уставном фонде более 50%);</w:t>
            </w:r>
          </w:p>
          <w:p w:rsidR="008B0716" w:rsidRPr="009C70EE" w:rsidRDefault="008B0716" w:rsidP="008B0716">
            <w:pPr>
              <w:tabs>
                <w:tab w:val="left" w:pos="4661"/>
              </w:tabs>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3. осуществление арендатором неотделимых улучшений арендованного недвижимого имущества не является основанием для увеличения размера арендной платы;</w:t>
            </w:r>
          </w:p>
          <w:p w:rsidR="008B0716" w:rsidRPr="009C70EE" w:rsidRDefault="008B0716" w:rsidP="008B0716">
            <w:pPr>
              <w:tabs>
                <w:tab w:val="left" w:pos="4661"/>
              </w:tabs>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4. определен перечень юридических лиц и индивидуальных предпринимателей, которым недвижимое имущество может предоставляться в безвозмездное пользование</w:t>
            </w:r>
            <w:proofErr w:type="gramStart"/>
            <w:r w:rsidRPr="009C70EE">
              <w:rPr>
                <w:rFonts w:ascii="Times New Roman" w:eastAsia="Times New Roman" w:hAnsi="Times New Roman" w:cs="Times New Roman"/>
                <w:color w:val="000000"/>
                <w:sz w:val="24"/>
                <w:szCs w:val="24"/>
                <w:lang w:eastAsia="ru-RU"/>
              </w:rPr>
              <w:t xml:space="preserve"> ,</w:t>
            </w:r>
            <w:proofErr w:type="gramEnd"/>
            <w:r w:rsidRPr="009C70EE">
              <w:rPr>
                <w:rFonts w:ascii="Times New Roman" w:eastAsia="Times New Roman" w:hAnsi="Times New Roman" w:cs="Times New Roman"/>
                <w:color w:val="000000"/>
                <w:sz w:val="24"/>
                <w:szCs w:val="24"/>
                <w:lang w:eastAsia="ru-RU"/>
              </w:rPr>
              <w:t xml:space="preserve"> в том числе под создание рабочих мест;</w:t>
            </w:r>
          </w:p>
          <w:p w:rsidR="008B0716" w:rsidRPr="009C70EE" w:rsidRDefault="008B0716" w:rsidP="008B0716">
            <w:pPr>
              <w:tabs>
                <w:tab w:val="left" w:pos="4661"/>
              </w:tabs>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5. установлен перечень отдельных видов деятельности, осуществляемой на арендуемых площадях, категорий арендаторов и недвижимого имущества, в отношении которых при расчете размеров арендной платы применяются понижающие коэффициенты</w:t>
            </w:r>
          </w:p>
        </w:tc>
        <w:tc>
          <w:tcPr>
            <w:tcW w:w="4110" w:type="dxa"/>
          </w:tcPr>
          <w:p w:rsidR="008B0716" w:rsidRDefault="008B0716" w:rsidP="008B0716">
            <w:pPr>
              <w:ind w:left="33" w:right="-15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Указ Президента Республики Беларусь от 29 марта 2012 г.</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 150</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«О некоторых вопросах аренды</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и безвозмездного пользования имуществом»</w:t>
            </w:r>
          </w:p>
          <w:p w:rsidR="008B0716" w:rsidRPr="009C70EE" w:rsidRDefault="008B0716" w:rsidP="008B0716">
            <w:pPr>
              <w:ind w:left="33" w:right="-158"/>
              <w:rPr>
                <w:rFonts w:ascii="Times New Roman" w:eastAsia="Times New Roman" w:hAnsi="Times New Roman" w:cs="Times New Roman"/>
                <w:color w:val="000000"/>
                <w:sz w:val="24"/>
                <w:szCs w:val="24"/>
                <w:lang w:eastAsia="ru-RU"/>
              </w:rPr>
            </w:pPr>
          </w:p>
          <w:p w:rsidR="008B0716" w:rsidRPr="009C70EE" w:rsidRDefault="008B0716" w:rsidP="00E93340">
            <w:pPr>
              <w:ind w:left="33" w:right="-15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Решение </w:t>
            </w:r>
            <w:r w:rsidR="00E93340">
              <w:rPr>
                <w:rFonts w:ascii="Times New Roman" w:eastAsia="Times New Roman" w:hAnsi="Times New Roman" w:cs="Times New Roman"/>
                <w:color w:val="000000"/>
                <w:sz w:val="24"/>
                <w:szCs w:val="24"/>
                <w:lang w:eastAsia="ru-RU"/>
              </w:rPr>
              <w:t xml:space="preserve">Наровлянского </w:t>
            </w:r>
            <w:r>
              <w:rPr>
                <w:rFonts w:ascii="Times New Roman" w:eastAsia="Times New Roman" w:hAnsi="Times New Roman" w:cs="Times New Roman"/>
                <w:color w:val="000000"/>
                <w:sz w:val="24"/>
                <w:szCs w:val="24"/>
                <w:lang w:eastAsia="ru-RU"/>
              </w:rPr>
              <w:t>районного</w:t>
            </w:r>
            <w:r w:rsidRPr="009C70EE">
              <w:rPr>
                <w:rFonts w:ascii="Times New Roman" w:eastAsia="Times New Roman" w:hAnsi="Times New Roman" w:cs="Times New Roman"/>
                <w:color w:val="000000"/>
                <w:sz w:val="24"/>
                <w:szCs w:val="24"/>
                <w:lang w:eastAsia="ru-RU"/>
              </w:rPr>
              <w:t xml:space="preserve"> Совета депутатов от </w:t>
            </w:r>
            <w:r w:rsidR="00E93340">
              <w:rPr>
                <w:rFonts w:ascii="Times New Roman" w:eastAsia="Times New Roman" w:hAnsi="Times New Roman" w:cs="Times New Roman"/>
                <w:color w:val="000000"/>
                <w:sz w:val="24"/>
                <w:szCs w:val="24"/>
                <w:lang w:eastAsia="ru-RU"/>
              </w:rPr>
              <w:t>26</w:t>
            </w:r>
            <w:r>
              <w:rPr>
                <w:rFonts w:ascii="Times New Roman" w:eastAsia="Times New Roman" w:hAnsi="Times New Roman" w:cs="Times New Roman"/>
                <w:color w:val="000000"/>
                <w:sz w:val="24"/>
                <w:szCs w:val="24"/>
                <w:lang w:eastAsia="ru-RU"/>
              </w:rPr>
              <w:t xml:space="preserve"> </w:t>
            </w:r>
            <w:r w:rsidR="00E93340">
              <w:rPr>
                <w:rFonts w:ascii="Times New Roman" w:eastAsia="Times New Roman" w:hAnsi="Times New Roman" w:cs="Times New Roman"/>
                <w:color w:val="000000"/>
                <w:sz w:val="24"/>
                <w:szCs w:val="24"/>
                <w:lang w:eastAsia="ru-RU"/>
              </w:rPr>
              <w:t>июня</w:t>
            </w:r>
            <w:r w:rsidRPr="009C70EE">
              <w:rPr>
                <w:rFonts w:ascii="Times New Roman" w:eastAsia="Times New Roman" w:hAnsi="Times New Roman" w:cs="Times New Roman"/>
                <w:color w:val="000000"/>
                <w:sz w:val="24"/>
                <w:szCs w:val="24"/>
                <w:lang w:eastAsia="ru-RU"/>
              </w:rPr>
              <w:t xml:space="preserve"> 2012 г. № </w:t>
            </w:r>
            <w:r w:rsidR="00E93340">
              <w:rPr>
                <w:rFonts w:ascii="Times New Roman" w:eastAsia="Times New Roman" w:hAnsi="Times New Roman" w:cs="Times New Roman"/>
                <w:color w:val="000000"/>
                <w:sz w:val="24"/>
                <w:szCs w:val="24"/>
                <w:lang w:eastAsia="ru-RU"/>
              </w:rPr>
              <w:t>89</w:t>
            </w:r>
            <w:r w:rsidRPr="009C70EE">
              <w:rPr>
                <w:rFonts w:ascii="Times New Roman" w:eastAsia="Times New Roman" w:hAnsi="Times New Roman" w:cs="Times New Roman"/>
                <w:color w:val="000000"/>
                <w:sz w:val="24"/>
                <w:szCs w:val="24"/>
                <w:lang w:eastAsia="ru-RU"/>
              </w:rPr>
              <w:t xml:space="preserve"> «О некоторых вопросах аренды </w:t>
            </w:r>
            <w:r w:rsidR="00E93340">
              <w:rPr>
                <w:rFonts w:ascii="Times New Roman" w:eastAsia="Times New Roman" w:hAnsi="Times New Roman" w:cs="Times New Roman"/>
                <w:color w:val="000000"/>
                <w:sz w:val="24"/>
                <w:szCs w:val="24"/>
                <w:lang w:eastAsia="ru-RU"/>
              </w:rPr>
              <w:t xml:space="preserve">и безвозмездного пользования </w:t>
            </w:r>
            <w:r>
              <w:rPr>
                <w:rFonts w:ascii="Times New Roman" w:eastAsia="Times New Roman" w:hAnsi="Times New Roman" w:cs="Times New Roman"/>
                <w:color w:val="000000"/>
                <w:sz w:val="24"/>
                <w:szCs w:val="24"/>
                <w:lang w:eastAsia="ru-RU"/>
              </w:rPr>
              <w:t>имуществ</w:t>
            </w:r>
            <w:r w:rsidR="00E93340">
              <w:rPr>
                <w:rFonts w:ascii="Times New Roman" w:eastAsia="Times New Roman" w:hAnsi="Times New Roman" w:cs="Times New Roman"/>
                <w:color w:val="000000"/>
                <w:sz w:val="24"/>
                <w:szCs w:val="24"/>
                <w:lang w:eastAsia="ru-RU"/>
              </w:rPr>
              <w:t>ом</w:t>
            </w:r>
            <w:r w:rsidRPr="009C70EE">
              <w:rPr>
                <w:rFonts w:ascii="Times New Roman" w:eastAsia="Times New Roman" w:hAnsi="Times New Roman" w:cs="Times New Roman"/>
                <w:color w:val="000000"/>
                <w:sz w:val="24"/>
                <w:szCs w:val="24"/>
                <w:lang w:eastAsia="ru-RU"/>
              </w:rPr>
              <w:t>»</w:t>
            </w:r>
          </w:p>
        </w:tc>
      </w:tr>
      <w:tr w:rsidR="000A37B9" w:rsidTr="00212480">
        <w:tc>
          <w:tcPr>
            <w:tcW w:w="675" w:type="dxa"/>
          </w:tcPr>
          <w:p w:rsidR="000A37B9" w:rsidRDefault="000A37B9" w:rsidP="000A37B9">
            <w:pPr>
              <w:rPr>
                <w:rFonts w:ascii="Times New Roman" w:hAnsi="Times New Roman" w:cs="Times New Roman"/>
                <w:sz w:val="24"/>
                <w:szCs w:val="24"/>
              </w:rPr>
            </w:pPr>
            <w:r>
              <w:rPr>
                <w:rFonts w:ascii="Times New Roman" w:hAnsi="Times New Roman" w:cs="Times New Roman"/>
                <w:sz w:val="24"/>
                <w:szCs w:val="24"/>
              </w:rPr>
              <w:t>2</w:t>
            </w:r>
          </w:p>
        </w:tc>
        <w:tc>
          <w:tcPr>
            <w:tcW w:w="6130" w:type="dxa"/>
          </w:tcPr>
          <w:p w:rsidR="000A37B9" w:rsidRPr="009C70EE" w:rsidRDefault="000A37B9" w:rsidP="000A37B9">
            <w:pPr>
              <w:tabs>
                <w:tab w:val="left" w:pos="4661"/>
              </w:tabs>
              <w:ind w:left="6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1. Установлен минимальный срок аренды (субаренды) капитальных строений (зданий, сооружений), изолированных помещений, находящихся как в государственной, так и в частной собственности (не менее 3-х лет). На срок менее трех лет договоры могут быть заключены только с согласия арендаторов;</w:t>
            </w:r>
          </w:p>
          <w:p w:rsidR="000A37B9" w:rsidRDefault="000A37B9" w:rsidP="000A37B9">
            <w:pPr>
              <w:tabs>
                <w:tab w:val="left" w:pos="4661"/>
              </w:tabs>
              <w:ind w:left="6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2. договоры аренды, субаренды недвижимого имущества, безвозмездного </w:t>
            </w:r>
            <w:proofErr w:type="gramStart"/>
            <w:r w:rsidRPr="009C70EE">
              <w:rPr>
                <w:rFonts w:ascii="Times New Roman" w:eastAsia="Times New Roman" w:hAnsi="Times New Roman" w:cs="Times New Roman"/>
                <w:color w:val="000000"/>
                <w:sz w:val="24"/>
                <w:szCs w:val="24"/>
                <w:lang w:eastAsia="ru-RU"/>
              </w:rPr>
              <w:t>пользования</w:t>
            </w:r>
            <w:proofErr w:type="gramEnd"/>
            <w:r w:rsidRPr="009C70EE">
              <w:rPr>
                <w:rFonts w:ascii="Times New Roman" w:eastAsia="Times New Roman" w:hAnsi="Times New Roman" w:cs="Times New Roman"/>
                <w:color w:val="000000"/>
                <w:sz w:val="24"/>
                <w:szCs w:val="24"/>
                <w:lang w:eastAsia="ru-RU"/>
              </w:rPr>
              <w:t xml:space="preserve"> им, вносимые в эти договоры изменения (дополнения) и расторжения таких договоров не подлежат государственной регистрации</w:t>
            </w:r>
          </w:p>
          <w:p w:rsidR="00212480" w:rsidRPr="009C70EE" w:rsidRDefault="00212480" w:rsidP="000A37B9">
            <w:pPr>
              <w:tabs>
                <w:tab w:val="left" w:pos="4661"/>
              </w:tabs>
              <w:ind w:left="68"/>
              <w:rPr>
                <w:rFonts w:ascii="Times New Roman" w:eastAsia="Times New Roman" w:hAnsi="Times New Roman" w:cs="Times New Roman"/>
                <w:color w:val="000000"/>
                <w:sz w:val="24"/>
                <w:szCs w:val="24"/>
                <w:lang w:eastAsia="ru-RU"/>
              </w:rPr>
            </w:pPr>
          </w:p>
        </w:tc>
        <w:tc>
          <w:tcPr>
            <w:tcW w:w="4110" w:type="dxa"/>
          </w:tcPr>
          <w:p w:rsidR="000A37B9" w:rsidRPr="009C70EE" w:rsidRDefault="000A37B9" w:rsidP="000A37B9">
            <w:pPr>
              <w:ind w:left="33" w:right="-15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Декрет Президента Республики Беларусь от 19 декабря 2008 г. № 24</w:t>
            </w:r>
          </w:p>
          <w:p w:rsidR="000A37B9" w:rsidRPr="009C70EE" w:rsidRDefault="000A37B9" w:rsidP="000A37B9">
            <w:pPr>
              <w:ind w:left="33" w:right="-158"/>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«О некоторых вопросах аренды капитальных строений (зданий, сооружений), изолированных помещений»</w:t>
            </w:r>
          </w:p>
        </w:tc>
      </w:tr>
      <w:tr w:rsidR="000A5631" w:rsidTr="00212480">
        <w:tc>
          <w:tcPr>
            <w:tcW w:w="10915" w:type="dxa"/>
            <w:gridSpan w:val="3"/>
          </w:tcPr>
          <w:p w:rsidR="000A5631" w:rsidRPr="00212480" w:rsidRDefault="000A5631" w:rsidP="000A5631">
            <w:pPr>
              <w:jc w:val="center"/>
              <w:rPr>
                <w:rFonts w:ascii="Times New Roman" w:hAnsi="Times New Roman" w:cs="Times New Roman"/>
                <w:b/>
                <w:sz w:val="24"/>
                <w:szCs w:val="24"/>
              </w:rPr>
            </w:pPr>
            <w:r w:rsidRPr="00212480">
              <w:rPr>
                <w:rFonts w:ascii="Times New Roman" w:eastAsia="Times New Roman" w:hAnsi="Times New Roman" w:cs="Times New Roman"/>
                <w:b/>
                <w:color w:val="000000"/>
                <w:sz w:val="24"/>
                <w:szCs w:val="24"/>
                <w:lang w:eastAsia="ru-RU"/>
              </w:rPr>
              <w:t>5. Предоставление земельных участков для строительства и обслуживания</w:t>
            </w:r>
            <w:r w:rsidRPr="00212480">
              <w:rPr>
                <w:rFonts w:ascii="Times New Roman" w:eastAsia="Times New Roman" w:hAnsi="Times New Roman" w:cs="Times New Roman"/>
                <w:b/>
                <w:color w:val="000000"/>
                <w:sz w:val="24"/>
                <w:szCs w:val="24"/>
                <w:lang w:eastAsia="ru-RU"/>
              </w:rPr>
              <w:br/>
              <w:t>объектов недвижимого имущества:</w:t>
            </w:r>
          </w:p>
        </w:tc>
      </w:tr>
      <w:tr w:rsidR="00A8027F" w:rsidTr="00212480">
        <w:tc>
          <w:tcPr>
            <w:tcW w:w="675" w:type="dxa"/>
          </w:tcPr>
          <w:p w:rsidR="00A8027F" w:rsidRDefault="00A8027F" w:rsidP="00A8027F">
            <w:pPr>
              <w:rPr>
                <w:rFonts w:ascii="Times New Roman" w:hAnsi="Times New Roman" w:cs="Times New Roman"/>
                <w:sz w:val="24"/>
                <w:szCs w:val="24"/>
              </w:rPr>
            </w:pPr>
            <w:r>
              <w:rPr>
                <w:rFonts w:ascii="Times New Roman" w:hAnsi="Times New Roman" w:cs="Times New Roman"/>
                <w:sz w:val="24"/>
                <w:szCs w:val="24"/>
              </w:rPr>
              <w:t>1</w:t>
            </w:r>
          </w:p>
        </w:tc>
        <w:tc>
          <w:tcPr>
            <w:tcW w:w="6130" w:type="dxa"/>
          </w:tcPr>
          <w:p w:rsidR="00A8027F" w:rsidRPr="009C70EE" w:rsidRDefault="00A8027F" w:rsidP="00A8027F">
            <w:pPr>
              <w:tabs>
                <w:tab w:val="left" w:pos="4661"/>
              </w:tabs>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1. При продаже недвижимого имущества (капитальных строений (зданий, сооружений), незавершенных </w:t>
            </w:r>
            <w:r w:rsidRPr="009C70EE">
              <w:rPr>
                <w:rFonts w:ascii="Times New Roman" w:eastAsia="Times New Roman" w:hAnsi="Times New Roman" w:cs="Times New Roman"/>
                <w:color w:val="000000"/>
                <w:sz w:val="24"/>
                <w:szCs w:val="24"/>
                <w:lang w:eastAsia="ru-RU"/>
              </w:rPr>
              <w:lastRenderedPageBreak/>
              <w:t xml:space="preserve">законсервированных капитальных строений), незавершенных </w:t>
            </w:r>
            <w:proofErr w:type="spellStart"/>
            <w:r w:rsidRPr="009C70EE">
              <w:rPr>
                <w:rFonts w:ascii="Times New Roman" w:eastAsia="Times New Roman" w:hAnsi="Times New Roman" w:cs="Times New Roman"/>
                <w:color w:val="000000"/>
                <w:sz w:val="24"/>
                <w:szCs w:val="24"/>
                <w:lang w:eastAsia="ru-RU"/>
              </w:rPr>
              <w:t>незаконсервированных</w:t>
            </w:r>
            <w:proofErr w:type="spellEnd"/>
            <w:r w:rsidRPr="009C70EE">
              <w:rPr>
                <w:rFonts w:ascii="Times New Roman" w:eastAsia="Times New Roman" w:hAnsi="Times New Roman" w:cs="Times New Roman"/>
                <w:color w:val="000000"/>
                <w:sz w:val="24"/>
                <w:szCs w:val="24"/>
                <w:lang w:eastAsia="ru-RU"/>
              </w:rPr>
              <w:t xml:space="preserve"> капитальных строений, находящихся в государственной собственности, в том числе путем проведения аукциона, одновременно осуществляется продажа в частную собственность земельного участка, необходимого для обслуживания этого имущества, или продажа </w:t>
            </w:r>
            <w:proofErr w:type="gramStart"/>
            <w:r w:rsidRPr="009C70EE">
              <w:rPr>
                <w:rFonts w:ascii="Times New Roman" w:eastAsia="Times New Roman" w:hAnsi="Times New Roman" w:cs="Times New Roman"/>
                <w:color w:val="000000"/>
                <w:sz w:val="24"/>
                <w:szCs w:val="24"/>
                <w:lang w:eastAsia="ru-RU"/>
              </w:rPr>
              <w:t>права заключения договора аренды такого земельного участка</w:t>
            </w:r>
            <w:proofErr w:type="gramEnd"/>
            <w:r w:rsidRPr="009C70EE">
              <w:rPr>
                <w:rFonts w:ascii="Times New Roman" w:eastAsia="Times New Roman" w:hAnsi="Times New Roman" w:cs="Times New Roman"/>
                <w:color w:val="000000"/>
                <w:sz w:val="24"/>
                <w:szCs w:val="24"/>
                <w:lang w:eastAsia="ru-RU"/>
              </w:rPr>
              <w:t>;</w:t>
            </w:r>
          </w:p>
          <w:p w:rsidR="00A8027F" w:rsidRPr="009C70EE" w:rsidRDefault="00A8027F" w:rsidP="00A8027F">
            <w:pPr>
              <w:tabs>
                <w:tab w:val="left" w:pos="4661"/>
              </w:tabs>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2. если продажа имущества, расположенного на земельном участке, находящемся в постоянном или временном пользовании, осуществляется без проведения аукциона, земельный участок изымается и предоставляется покупателю этого имущества без проведения аукциона в частную собственность по его кадастровой стоимости или в аренду;</w:t>
            </w:r>
          </w:p>
          <w:p w:rsidR="00A8027F" w:rsidRPr="009C70EE" w:rsidRDefault="00A8027F" w:rsidP="00A8027F">
            <w:pPr>
              <w:tabs>
                <w:tab w:val="left" w:pos="4661"/>
              </w:tabs>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3. в случае предоставления земельного участка в частную собственность или в аренду для строительства и обслуживания капитальных строений (зданий сооружений), обслуживания приобретенного недвижимого имущества, находившегося в государственной собственности, в том числе по результатам аукционов, предусматривается возможность получения рассрочки на </w:t>
            </w:r>
            <w:proofErr w:type="gramStart"/>
            <w:r w:rsidRPr="009C70EE">
              <w:rPr>
                <w:rFonts w:ascii="Times New Roman" w:eastAsia="Times New Roman" w:hAnsi="Times New Roman" w:cs="Times New Roman"/>
                <w:color w:val="000000"/>
                <w:sz w:val="24"/>
                <w:szCs w:val="24"/>
                <w:lang w:eastAsia="ru-RU"/>
              </w:rPr>
              <w:t>срок</w:t>
            </w:r>
            <w:proofErr w:type="gramEnd"/>
            <w:r w:rsidRPr="009C70EE">
              <w:rPr>
                <w:rFonts w:ascii="Times New Roman" w:eastAsia="Times New Roman" w:hAnsi="Times New Roman" w:cs="Times New Roman"/>
                <w:color w:val="000000"/>
                <w:sz w:val="24"/>
                <w:szCs w:val="24"/>
                <w:lang w:eastAsia="ru-RU"/>
              </w:rPr>
              <w:t xml:space="preserve"> не превышающий 5 лет со дня приемки в эксплуатацию в установленном порядке законченного строительством объекта, очереди, пускового комплекса или со дня приобретения недвижимого имущества, находившегося в госсобственности</w:t>
            </w:r>
          </w:p>
        </w:tc>
        <w:tc>
          <w:tcPr>
            <w:tcW w:w="4110" w:type="dxa"/>
          </w:tcPr>
          <w:p w:rsidR="00A8027F" w:rsidRPr="009C70EE" w:rsidRDefault="00A8027F" w:rsidP="00A8027F">
            <w:pPr>
              <w:ind w:right="-158" w:firstLine="33"/>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lastRenderedPageBreak/>
              <w:t>Указ Президента Республики Беларусь от 27 декабря 2007 г. № 667</w:t>
            </w:r>
          </w:p>
          <w:p w:rsidR="00A8027F" w:rsidRDefault="00A8027F" w:rsidP="00A8027F">
            <w:pPr>
              <w:ind w:right="-158" w:firstLine="33"/>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lastRenderedPageBreak/>
              <w:t>«Об изъятии и предоставлении земельных участков»</w:t>
            </w:r>
          </w:p>
          <w:p w:rsidR="00A8027F" w:rsidRPr="009C70EE" w:rsidRDefault="00A8027F" w:rsidP="00A8027F">
            <w:pPr>
              <w:ind w:right="-158" w:firstLine="33"/>
              <w:rPr>
                <w:rFonts w:ascii="Times New Roman" w:eastAsia="Times New Roman" w:hAnsi="Times New Roman" w:cs="Times New Roman"/>
                <w:color w:val="000000"/>
                <w:sz w:val="24"/>
                <w:szCs w:val="24"/>
                <w:lang w:eastAsia="ru-RU"/>
              </w:rPr>
            </w:pPr>
          </w:p>
          <w:p w:rsidR="00A8027F" w:rsidRPr="009C70EE" w:rsidRDefault="00E93340" w:rsidP="00A8027F">
            <w:pPr>
              <w:ind w:right="34" w:firstLine="33"/>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Решение </w:t>
            </w:r>
            <w:r>
              <w:rPr>
                <w:rFonts w:ascii="Times New Roman" w:eastAsia="Times New Roman" w:hAnsi="Times New Roman" w:cs="Times New Roman"/>
                <w:color w:val="000000"/>
                <w:sz w:val="24"/>
                <w:szCs w:val="24"/>
                <w:lang w:eastAsia="ru-RU"/>
              </w:rPr>
              <w:t>Наровлянского районного</w:t>
            </w:r>
            <w:r w:rsidRPr="009C70EE">
              <w:rPr>
                <w:rFonts w:ascii="Times New Roman" w:eastAsia="Times New Roman" w:hAnsi="Times New Roman" w:cs="Times New Roman"/>
                <w:color w:val="000000"/>
                <w:sz w:val="24"/>
                <w:szCs w:val="24"/>
                <w:lang w:eastAsia="ru-RU"/>
              </w:rPr>
              <w:t xml:space="preserve"> Совета депутатов от </w:t>
            </w:r>
            <w:r>
              <w:rPr>
                <w:rFonts w:ascii="Times New Roman" w:eastAsia="Times New Roman" w:hAnsi="Times New Roman" w:cs="Times New Roman"/>
                <w:color w:val="000000"/>
                <w:sz w:val="24"/>
                <w:szCs w:val="24"/>
                <w:lang w:eastAsia="ru-RU"/>
              </w:rPr>
              <w:t>31 октября</w:t>
            </w:r>
            <w:r w:rsidRPr="009C70EE">
              <w:rPr>
                <w:rFonts w:ascii="Times New Roman" w:eastAsia="Times New Roman" w:hAnsi="Times New Roman" w:cs="Times New Roman"/>
                <w:color w:val="000000"/>
                <w:sz w:val="24"/>
                <w:szCs w:val="24"/>
                <w:lang w:eastAsia="ru-RU"/>
              </w:rPr>
              <w:t xml:space="preserve"> 2019 г. № </w:t>
            </w:r>
            <w:r>
              <w:rPr>
                <w:rFonts w:ascii="Times New Roman" w:eastAsia="Times New Roman" w:hAnsi="Times New Roman" w:cs="Times New Roman"/>
                <w:color w:val="000000"/>
                <w:sz w:val="24"/>
                <w:szCs w:val="24"/>
                <w:lang w:eastAsia="ru-RU"/>
              </w:rPr>
              <w:t>87</w:t>
            </w:r>
            <w:r w:rsidRPr="009C70EE">
              <w:rPr>
                <w:rFonts w:ascii="Times New Roman" w:eastAsia="Times New Roman" w:hAnsi="Times New Roman" w:cs="Times New Roman"/>
                <w:color w:val="000000"/>
                <w:sz w:val="24"/>
                <w:szCs w:val="24"/>
                <w:lang w:eastAsia="ru-RU"/>
              </w:rPr>
              <w:t xml:space="preserve"> «Об управлении и распоряжении имуществом</w:t>
            </w:r>
            <w:r>
              <w:rPr>
                <w:rFonts w:ascii="Times New Roman" w:eastAsia="Times New Roman" w:hAnsi="Times New Roman" w:cs="Times New Roman"/>
                <w:color w:val="000000"/>
                <w:sz w:val="24"/>
                <w:szCs w:val="24"/>
                <w:lang w:eastAsia="ru-RU"/>
              </w:rPr>
              <w:t>»</w:t>
            </w:r>
            <w:bookmarkStart w:id="0" w:name="_GoBack"/>
            <w:bookmarkEnd w:id="0"/>
          </w:p>
        </w:tc>
      </w:tr>
      <w:tr w:rsidR="00041427" w:rsidTr="00212480">
        <w:tc>
          <w:tcPr>
            <w:tcW w:w="10915" w:type="dxa"/>
            <w:gridSpan w:val="3"/>
          </w:tcPr>
          <w:p w:rsidR="00041427" w:rsidRDefault="00041427" w:rsidP="00041427">
            <w:pPr>
              <w:jc w:val="center"/>
              <w:rPr>
                <w:rFonts w:ascii="Times New Roman" w:eastAsia="Times New Roman" w:hAnsi="Times New Roman" w:cs="Times New Roman"/>
                <w:b/>
                <w:color w:val="000000"/>
                <w:sz w:val="24"/>
                <w:szCs w:val="24"/>
                <w:lang w:eastAsia="ru-RU"/>
              </w:rPr>
            </w:pPr>
          </w:p>
          <w:p w:rsidR="00041427" w:rsidRPr="00041427" w:rsidRDefault="003F1518" w:rsidP="00041427">
            <w:pPr>
              <w:jc w:val="center"/>
              <w:rPr>
                <w:rFonts w:ascii="Times New Roman" w:hAnsi="Times New Roman" w:cs="Times New Roman"/>
                <w:b/>
                <w:sz w:val="24"/>
                <w:szCs w:val="24"/>
              </w:rPr>
            </w:pPr>
            <w:r>
              <w:rPr>
                <w:rFonts w:ascii="Times New Roman" w:eastAsia="Times New Roman" w:hAnsi="Times New Roman" w:cs="Times New Roman"/>
                <w:b/>
                <w:color w:val="000000"/>
                <w:sz w:val="24"/>
                <w:szCs w:val="24"/>
                <w:lang w:eastAsia="ru-RU"/>
              </w:rPr>
              <w:t xml:space="preserve">1. </w:t>
            </w:r>
            <w:r w:rsidR="00041427" w:rsidRPr="00041427">
              <w:rPr>
                <w:rFonts w:ascii="Times New Roman" w:eastAsia="Times New Roman" w:hAnsi="Times New Roman" w:cs="Times New Roman"/>
                <w:b/>
                <w:color w:val="000000"/>
                <w:sz w:val="24"/>
                <w:szCs w:val="24"/>
                <w:lang w:eastAsia="ru-RU"/>
              </w:rPr>
              <w:t xml:space="preserve">Льготы и преференции коммерческим организациям и индивидуальным предпринимателям, </w:t>
            </w:r>
            <w:proofErr w:type="gramStart"/>
            <w:r w:rsidR="00041427" w:rsidRPr="00041427">
              <w:rPr>
                <w:rFonts w:ascii="Times New Roman" w:eastAsia="Times New Roman" w:hAnsi="Times New Roman" w:cs="Times New Roman"/>
                <w:b/>
                <w:color w:val="000000"/>
                <w:sz w:val="24"/>
                <w:szCs w:val="24"/>
                <w:lang w:eastAsia="ru-RU"/>
              </w:rPr>
              <w:t>зарегистрированными</w:t>
            </w:r>
            <w:proofErr w:type="gramEnd"/>
            <w:r w:rsidR="00041427" w:rsidRPr="00041427">
              <w:rPr>
                <w:rFonts w:ascii="Times New Roman" w:eastAsia="Times New Roman" w:hAnsi="Times New Roman" w:cs="Times New Roman"/>
                <w:b/>
                <w:color w:val="000000"/>
                <w:sz w:val="24"/>
                <w:szCs w:val="24"/>
                <w:lang w:eastAsia="ru-RU"/>
              </w:rPr>
              <w:t xml:space="preserve"> и осуществляющими деятельность в сельской местности, в том числе в агрогородках:</w:t>
            </w:r>
          </w:p>
        </w:tc>
      </w:tr>
      <w:tr w:rsidR="003F1518" w:rsidTr="00212480">
        <w:tc>
          <w:tcPr>
            <w:tcW w:w="675" w:type="dxa"/>
          </w:tcPr>
          <w:p w:rsidR="003F1518" w:rsidRDefault="003F1518" w:rsidP="00A8027F">
            <w:pPr>
              <w:rPr>
                <w:rFonts w:ascii="Times New Roman" w:hAnsi="Times New Roman" w:cs="Times New Roman"/>
                <w:sz w:val="24"/>
                <w:szCs w:val="24"/>
              </w:rPr>
            </w:pPr>
            <w:r>
              <w:rPr>
                <w:rFonts w:ascii="Times New Roman" w:hAnsi="Times New Roman" w:cs="Times New Roman"/>
                <w:sz w:val="24"/>
                <w:szCs w:val="24"/>
              </w:rPr>
              <w:t>1</w:t>
            </w:r>
          </w:p>
        </w:tc>
        <w:tc>
          <w:tcPr>
            <w:tcW w:w="6130" w:type="dxa"/>
          </w:tcPr>
          <w:p w:rsidR="003F1518" w:rsidRPr="009C70EE" w:rsidRDefault="003F1518"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В течение семи календарных лет со дня государственной регистрации:</w:t>
            </w:r>
          </w:p>
          <w:p w:rsidR="003F1518" w:rsidRPr="009C70EE" w:rsidRDefault="003F1518"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1. освобождаются от исчисления и уплаты налогов: на прибыль, подоходного, полученных от реализации товаров (работ, услуг) собственного производства;</w:t>
            </w:r>
          </w:p>
          <w:p w:rsidR="003F1518" w:rsidRPr="009C70EE" w:rsidRDefault="003F1518"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2. освобождаются от уплаты государственной пошлины за выдачу специального разрешения (лицензии);</w:t>
            </w:r>
          </w:p>
          <w:p w:rsidR="003F1518" w:rsidRPr="009C70EE" w:rsidRDefault="003F1518"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3. освобождаются от уплаты государственной пошлины</w:t>
            </w:r>
            <w:r w:rsidRPr="009C70EE">
              <w:rPr>
                <w:rFonts w:ascii="Times New Roman" w:eastAsia="Times New Roman" w:hAnsi="Times New Roman" w:cs="Times New Roman"/>
                <w:color w:val="000000"/>
                <w:sz w:val="24"/>
                <w:szCs w:val="24"/>
                <w:lang w:eastAsia="ru-RU"/>
              </w:rPr>
              <w:br/>
              <w:t>за внесение изменений и (или) дополнений в специальное разрешение (лицензию);</w:t>
            </w:r>
          </w:p>
          <w:p w:rsidR="003F1518" w:rsidRPr="009C70EE" w:rsidRDefault="003F1518"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4. освобождаются от обязательной продажи валютной выручки;</w:t>
            </w:r>
          </w:p>
          <w:p w:rsidR="003F1518" w:rsidRPr="009C70EE" w:rsidRDefault="003F1518"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5. освобождаются от обязательного заключения сделок на биржевых торгах ОАО «Белорусская универсальная товарная биржа» при приобретении сырья, комплектующих и материалов для собственного производства и осуществлении внешней торговли </w:t>
            </w:r>
            <w:r w:rsidRPr="009C70EE">
              <w:rPr>
                <w:rFonts w:ascii="Times New Roman" w:eastAsia="Times New Roman" w:hAnsi="Times New Roman" w:cs="Times New Roman"/>
                <w:color w:val="000000"/>
                <w:sz w:val="24"/>
                <w:szCs w:val="24"/>
                <w:lang w:eastAsia="ru-RU"/>
              </w:rPr>
              <w:lastRenderedPageBreak/>
              <w:t>товарами собственного производства;</w:t>
            </w:r>
          </w:p>
          <w:p w:rsidR="003F1518" w:rsidRPr="009C70EE" w:rsidRDefault="003F1518"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6. освобождаются от обложения ввозными таможенными пошлинами и налогом на добавленную стоимость товаров, ввозимых на территорию Республики Беларусь в качестве вклада в уставные фонды коммерческих организаций (при этом увеличен срок действия предоставляемых льгот на данные товары с 3 до 5 лет);</w:t>
            </w:r>
          </w:p>
          <w:p w:rsidR="003F1518" w:rsidRPr="009C70EE" w:rsidRDefault="003F1518"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7. освобождаются от внесения в бюджет сумм налогов на прибыль и на недвижимость в случае ликвидации</w:t>
            </w:r>
          </w:p>
        </w:tc>
        <w:tc>
          <w:tcPr>
            <w:tcW w:w="4110" w:type="dxa"/>
          </w:tcPr>
          <w:p w:rsidR="003F1518" w:rsidRPr="009C70EE" w:rsidRDefault="003F1518"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lastRenderedPageBreak/>
              <w:t>Декрет Президента Республики Беларусь от 7 мая 2012 г. № 6</w:t>
            </w:r>
          </w:p>
          <w:p w:rsidR="003F1518" w:rsidRPr="009C70EE" w:rsidRDefault="003F1518"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«О стимулировании предпринимательской деятельности на территории средних, малых городских поселений, сельской местности»</w:t>
            </w:r>
          </w:p>
          <w:p w:rsidR="003F1518" w:rsidRPr="009C70EE" w:rsidRDefault="003F1518"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Льготы не распространяются </w:t>
            </w:r>
            <w:proofErr w:type="gramStart"/>
            <w:r w:rsidRPr="009C70EE">
              <w:rPr>
                <w:rFonts w:ascii="Times New Roman" w:eastAsia="Times New Roman" w:hAnsi="Times New Roman" w:cs="Times New Roman"/>
                <w:color w:val="000000"/>
                <w:sz w:val="24"/>
                <w:szCs w:val="24"/>
                <w:lang w:eastAsia="ru-RU"/>
              </w:rPr>
              <w:t>на</w:t>
            </w:r>
            <w:proofErr w:type="gramEnd"/>
            <w:r w:rsidRPr="009C70EE">
              <w:rPr>
                <w:rFonts w:ascii="Times New Roman" w:eastAsia="Times New Roman" w:hAnsi="Times New Roman" w:cs="Times New Roman"/>
                <w:color w:val="000000"/>
                <w:sz w:val="24"/>
                <w:szCs w:val="24"/>
                <w:lang w:eastAsia="ru-RU"/>
              </w:rPr>
              <w:t>:</w:t>
            </w:r>
          </w:p>
          <w:p w:rsidR="003F1518" w:rsidRPr="009C70EE" w:rsidRDefault="003F1518"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банки, небанковские кредитно-финансовые организации, инвестиционные фонды, страховые организации;</w:t>
            </w:r>
          </w:p>
          <w:p w:rsidR="003F1518" w:rsidRPr="009C70EE" w:rsidRDefault="003F1518"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профессиональных участников рынка ценных бумаг;</w:t>
            </w:r>
          </w:p>
          <w:p w:rsidR="003F1518" w:rsidRPr="009C70EE" w:rsidRDefault="003F1518"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резидентов свободных экономических зон и Парка высоких технологий, специального туристско-</w:t>
            </w:r>
            <w:r w:rsidRPr="009C70EE">
              <w:rPr>
                <w:rFonts w:ascii="Times New Roman" w:eastAsia="Times New Roman" w:hAnsi="Times New Roman" w:cs="Times New Roman"/>
                <w:color w:val="000000"/>
                <w:sz w:val="24"/>
                <w:szCs w:val="24"/>
                <w:lang w:eastAsia="ru-RU"/>
              </w:rPr>
              <w:lastRenderedPageBreak/>
              <w:t>рекреационного парка «Августовский канал»; Китайско-Белорусского индустриального парка; коммерческие организации, индивидуальных предпринимателей, обособленные подразделения в части осуществления ими:</w:t>
            </w:r>
          </w:p>
          <w:p w:rsidR="003F1518" w:rsidRPr="009C70EE" w:rsidRDefault="003F1518"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риэлтерской деятельности;</w:t>
            </w:r>
          </w:p>
          <w:p w:rsidR="003F1518" w:rsidRPr="009C70EE" w:rsidRDefault="003F1518"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деятельности в сфере игорного бизнеса;</w:t>
            </w:r>
          </w:p>
          <w:p w:rsidR="003F1518" w:rsidRPr="009C70EE" w:rsidRDefault="003F1518"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лотерейной деятельности;</w:t>
            </w:r>
          </w:p>
          <w:p w:rsidR="003F1518" w:rsidRPr="009C70EE" w:rsidRDefault="003F1518"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деятельности по организации и проведению электронных интерактивных игр;</w:t>
            </w:r>
          </w:p>
          <w:p w:rsidR="003F1518" w:rsidRPr="009C70EE" w:rsidRDefault="003F1518"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производства и (или) реализации подакцизных товаров;</w:t>
            </w:r>
          </w:p>
          <w:p w:rsidR="003F1518" w:rsidRPr="009C70EE" w:rsidRDefault="003F1518"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производства и (или) реализации ювелирных изделий из драгоценных металлов и (или) драгоценных камней;</w:t>
            </w:r>
          </w:p>
          <w:p w:rsidR="003F1518" w:rsidRPr="009C70EE" w:rsidRDefault="003F1518"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изготовления ценных бумаг, денежных знаков и монет, почтовых марок;</w:t>
            </w:r>
          </w:p>
          <w:p w:rsidR="003F1518" w:rsidRPr="009C70EE" w:rsidRDefault="003F1518"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деятельности в рамках простого товарищества</w:t>
            </w:r>
          </w:p>
        </w:tc>
      </w:tr>
      <w:tr w:rsidR="003F1518" w:rsidTr="00212480">
        <w:tc>
          <w:tcPr>
            <w:tcW w:w="10915" w:type="dxa"/>
            <w:gridSpan w:val="3"/>
          </w:tcPr>
          <w:p w:rsidR="003F1518" w:rsidRPr="003F1518" w:rsidRDefault="003F1518" w:rsidP="003F1518">
            <w:pPr>
              <w:jc w:val="center"/>
              <w:rPr>
                <w:rFonts w:ascii="Times New Roman" w:hAnsi="Times New Roman" w:cs="Times New Roman"/>
                <w:b/>
                <w:sz w:val="24"/>
                <w:szCs w:val="24"/>
              </w:rPr>
            </w:pPr>
            <w:r w:rsidRPr="003F1518">
              <w:rPr>
                <w:rFonts w:ascii="Times New Roman" w:hAnsi="Times New Roman" w:cs="Times New Roman"/>
                <w:b/>
                <w:sz w:val="24"/>
                <w:szCs w:val="24"/>
              </w:rPr>
              <w:lastRenderedPageBreak/>
              <w:t>2. Льготы и преференции организациям и индивидуальным предпринимателям,</w:t>
            </w:r>
          </w:p>
          <w:p w:rsidR="003F1518" w:rsidRDefault="003F1518" w:rsidP="003F1518">
            <w:pPr>
              <w:jc w:val="center"/>
              <w:rPr>
                <w:rFonts w:ascii="Times New Roman" w:hAnsi="Times New Roman" w:cs="Times New Roman"/>
                <w:sz w:val="24"/>
                <w:szCs w:val="24"/>
              </w:rPr>
            </w:pPr>
            <w:proofErr w:type="gramStart"/>
            <w:r w:rsidRPr="003F1518">
              <w:rPr>
                <w:rFonts w:ascii="Times New Roman" w:hAnsi="Times New Roman" w:cs="Times New Roman"/>
                <w:b/>
                <w:sz w:val="24"/>
                <w:szCs w:val="24"/>
              </w:rPr>
              <w:t>осуществляющим</w:t>
            </w:r>
            <w:proofErr w:type="gramEnd"/>
            <w:r w:rsidRPr="003F1518">
              <w:rPr>
                <w:rFonts w:ascii="Times New Roman" w:hAnsi="Times New Roman" w:cs="Times New Roman"/>
                <w:b/>
                <w:sz w:val="24"/>
                <w:szCs w:val="24"/>
              </w:rPr>
              <w:t xml:space="preserve"> деятельность в сфере </w:t>
            </w:r>
            <w:proofErr w:type="spellStart"/>
            <w:r w:rsidRPr="003F1518">
              <w:rPr>
                <w:rFonts w:ascii="Times New Roman" w:hAnsi="Times New Roman" w:cs="Times New Roman"/>
                <w:b/>
                <w:sz w:val="24"/>
                <w:szCs w:val="24"/>
              </w:rPr>
              <w:t>агроэкотуризма</w:t>
            </w:r>
            <w:proofErr w:type="spellEnd"/>
            <w:r w:rsidRPr="003F1518">
              <w:rPr>
                <w:rFonts w:ascii="Times New Roman" w:hAnsi="Times New Roman" w:cs="Times New Roman"/>
                <w:b/>
                <w:sz w:val="24"/>
                <w:szCs w:val="24"/>
              </w:rPr>
              <w:t>:</w:t>
            </w:r>
          </w:p>
        </w:tc>
      </w:tr>
      <w:tr w:rsidR="0068194B" w:rsidTr="00212480">
        <w:tc>
          <w:tcPr>
            <w:tcW w:w="675" w:type="dxa"/>
          </w:tcPr>
          <w:p w:rsidR="0068194B" w:rsidRDefault="0068194B" w:rsidP="00A8027F">
            <w:pPr>
              <w:rPr>
                <w:rFonts w:ascii="Times New Roman" w:hAnsi="Times New Roman" w:cs="Times New Roman"/>
                <w:sz w:val="24"/>
                <w:szCs w:val="24"/>
              </w:rPr>
            </w:pPr>
            <w:r>
              <w:rPr>
                <w:rFonts w:ascii="Times New Roman" w:hAnsi="Times New Roman" w:cs="Times New Roman"/>
                <w:sz w:val="24"/>
                <w:szCs w:val="24"/>
              </w:rPr>
              <w:t>1</w:t>
            </w:r>
          </w:p>
        </w:tc>
        <w:tc>
          <w:tcPr>
            <w:tcW w:w="6130" w:type="dxa"/>
          </w:tcPr>
          <w:p w:rsidR="0068194B" w:rsidRPr="009C70EE" w:rsidRDefault="0068194B"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1. Услуги в сфере </w:t>
            </w:r>
            <w:proofErr w:type="spellStart"/>
            <w:r w:rsidRPr="009C70EE">
              <w:rPr>
                <w:rFonts w:ascii="Times New Roman" w:eastAsia="Times New Roman" w:hAnsi="Times New Roman" w:cs="Times New Roman"/>
                <w:color w:val="000000"/>
                <w:sz w:val="24"/>
                <w:szCs w:val="24"/>
                <w:lang w:eastAsia="ru-RU"/>
              </w:rPr>
              <w:t>агроэкотуризма</w:t>
            </w:r>
            <w:proofErr w:type="spellEnd"/>
            <w:r w:rsidRPr="009C70EE">
              <w:rPr>
                <w:rFonts w:ascii="Times New Roman" w:eastAsia="Times New Roman" w:hAnsi="Times New Roman" w:cs="Times New Roman"/>
                <w:color w:val="000000"/>
                <w:sz w:val="24"/>
                <w:szCs w:val="24"/>
                <w:lang w:eastAsia="ru-RU"/>
              </w:rPr>
              <w:t xml:space="preserve"> вправе оказывать</w:t>
            </w:r>
            <w:r w:rsidRPr="009C70EE">
              <w:rPr>
                <w:rFonts w:ascii="Times New Roman" w:eastAsia="Times New Roman" w:hAnsi="Times New Roman" w:cs="Times New Roman"/>
                <w:color w:val="000000"/>
                <w:sz w:val="24"/>
                <w:szCs w:val="24"/>
                <w:lang w:eastAsia="ru-RU"/>
              </w:rPr>
              <w:br/>
              <w:t xml:space="preserve">не только физические лица, крестьянские (фермерские) хозяйства, но и сельскохозяйственные организации - юридические лица, осуществляющие производство и (или) переработку сельскохозяйственной продукции, </w:t>
            </w:r>
            <w:proofErr w:type="gramStart"/>
            <w:r w:rsidRPr="009C70EE">
              <w:rPr>
                <w:rFonts w:ascii="Times New Roman" w:eastAsia="Times New Roman" w:hAnsi="Times New Roman" w:cs="Times New Roman"/>
                <w:color w:val="000000"/>
                <w:sz w:val="24"/>
                <w:szCs w:val="24"/>
                <w:lang w:eastAsia="ru-RU"/>
              </w:rPr>
              <w:t>выручка</w:t>
            </w:r>
            <w:proofErr w:type="gramEnd"/>
            <w:r w:rsidRPr="009C70EE">
              <w:rPr>
                <w:rFonts w:ascii="Times New Roman" w:eastAsia="Times New Roman" w:hAnsi="Times New Roman" w:cs="Times New Roman"/>
                <w:color w:val="000000"/>
                <w:sz w:val="24"/>
                <w:szCs w:val="24"/>
                <w:lang w:eastAsia="ru-RU"/>
              </w:rPr>
              <w:t xml:space="preserve"> от реализации которой составляет не менее 50% общей суммы выручки этих </w:t>
            </w:r>
            <w:proofErr w:type="spellStart"/>
            <w:r w:rsidRPr="009C70EE">
              <w:rPr>
                <w:rFonts w:ascii="Times New Roman" w:eastAsia="Times New Roman" w:hAnsi="Times New Roman" w:cs="Times New Roman"/>
                <w:color w:val="000000"/>
                <w:sz w:val="24"/>
                <w:szCs w:val="24"/>
                <w:lang w:eastAsia="ru-RU"/>
              </w:rPr>
              <w:t>сельхозорганизаций</w:t>
            </w:r>
            <w:proofErr w:type="spellEnd"/>
            <w:r w:rsidRPr="009C70EE">
              <w:rPr>
                <w:rFonts w:ascii="Times New Roman" w:eastAsia="Times New Roman" w:hAnsi="Times New Roman" w:cs="Times New Roman"/>
                <w:color w:val="000000"/>
                <w:sz w:val="24"/>
                <w:szCs w:val="24"/>
                <w:lang w:eastAsia="ru-RU"/>
              </w:rPr>
              <w:t>;</w:t>
            </w:r>
          </w:p>
          <w:p w:rsidR="0068194B" w:rsidRPr="009C70EE" w:rsidRDefault="0068194B"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2. деятельность по оказанию услуг в сфере </w:t>
            </w:r>
            <w:proofErr w:type="spellStart"/>
            <w:r w:rsidRPr="009C70EE">
              <w:rPr>
                <w:rFonts w:ascii="Times New Roman" w:eastAsia="Times New Roman" w:hAnsi="Times New Roman" w:cs="Times New Roman"/>
                <w:color w:val="000000"/>
                <w:sz w:val="24"/>
                <w:szCs w:val="24"/>
                <w:lang w:eastAsia="ru-RU"/>
              </w:rPr>
              <w:t>агроэкотуризма</w:t>
            </w:r>
            <w:proofErr w:type="spellEnd"/>
            <w:r w:rsidRPr="009C70EE">
              <w:rPr>
                <w:rFonts w:ascii="Times New Roman" w:eastAsia="Times New Roman" w:hAnsi="Times New Roman" w:cs="Times New Roman"/>
                <w:color w:val="000000"/>
                <w:sz w:val="24"/>
                <w:szCs w:val="24"/>
                <w:lang w:eastAsia="ru-RU"/>
              </w:rPr>
              <w:t xml:space="preserve"> осуществляется физическими лицами без государственной регистрации в качестве индивидуальных предпринимателей, сельскохозяйственными организациями – при условии ведения раздельного учета доходов, получаемых от данного вида деятельности, и доходов, получаемых от других видов хозяйственной деятельности, не запрещенных законодательством;</w:t>
            </w:r>
          </w:p>
          <w:p w:rsidR="0068194B" w:rsidRPr="009C70EE" w:rsidRDefault="0068194B"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3. предусмотрено предоставление кредитов</w:t>
            </w:r>
            <w:r w:rsidRPr="009C70EE">
              <w:rPr>
                <w:rFonts w:ascii="Times New Roman" w:eastAsia="Times New Roman" w:hAnsi="Times New Roman" w:cs="Times New Roman"/>
                <w:color w:val="000000"/>
                <w:sz w:val="24"/>
                <w:szCs w:val="24"/>
                <w:lang w:eastAsia="ru-RU"/>
              </w:rPr>
              <w:br/>
            </w:r>
            <w:r w:rsidRPr="009C70EE">
              <w:rPr>
                <w:rFonts w:ascii="Times New Roman" w:eastAsia="Times New Roman" w:hAnsi="Times New Roman" w:cs="Times New Roman"/>
                <w:color w:val="000000"/>
                <w:sz w:val="24"/>
                <w:szCs w:val="24"/>
                <w:lang w:eastAsia="ru-RU"/>
              </w:rPr>
              <w:lastRenderedPageBreak/>
              <w:t>ОАО «</w:t>
            </w:r>
            <w:proofErr w:type="spellStart"/>
            <w:r w:rsidRPr="009C70EE">
              <w:rPr>
                <w:rFonts w:ascii="Times New Roman" w:eastAsia="Times New Roman" w:hAnsi="Times New Roman" w:cs="Times New Roman"/>
                <w:color w:val="000000"/>
                <w:sz w:val="24"/>
                <w:szCs w:val="24"/>
                <w:lang w:eastAsia="ru-RU"/>
              </w:rPr>
              <w:t>Белагропромбанк</w:t>
            </w:r>
            <w:proofErr w:type="spellEnd"/>
            <w:r w:rsidRPr="009C70EE">
              <w:rPr>
                <w:rFonts w:ascii="Times New Roman" w:eastAsia="Times New Roman" w:hAnsi="Times New Roman" w:cs="Times New Roman"/>
                <w:color w:val="000000"/>
                <w:sz w:val="24"/>
                <w:szCs w:val="24"/>
                <w:lang w:eastAsia="ru-RU"/>
              </w:rPr>
              <w:t xml:space="preserve">» субъектам </w:t>
            </w:r>
            <w:proofErr w:type="spellStart"/>
            <w:r w:rsidRPr="009C70EE">
              <w:rPr>
                <w:rFonts w:ascii="Times New Roman" w:eastAsia="Times New Roman" w:hAnsi="Times New Roman" w:cs="Times New Roman"/>
                <w:color w:val="000000"/>
                <w:sz w:val="24"/>
                <w:szCs w:val="24"/>
                <w:lang w:eastAsia="ru-RU"/>
              </w:rPr>
              <w:t>агроэкотуризма</w:t>
            </w:r>
            <w:proofErr w:type="spellEnd"/>
            <w:r w:rsidRPr="009C70EE">
              <w:rPr>
                <w:rFonts w:ascii="Times New Roman" w:eastAsia="Times New Roman" w:hAnsi="Times New Roman" w:cs="Times New Roman"/>
                <w:color w:val="000000"/>
                <w:sz w:val="24"/>
                <w:szCs w:val="24"/>
                <w:lang w:eastAsia="ru-RU"/>
              </w:rPr>
              <w:br/>
              <w:t xml:space="preserve">для реализации проектов в сфере </w:t>
            </w:r>
            <w:proofErr w:type="spellStart"/>
            <w:r w:rsidRPr="009C70EE">
              <w:rPr>
                <w:rFonts w:ascii="Times New Roman" w:eastAsia="Times New Roman" w:hAnsi="Times New Roman" w:cs="Times New Roman"/>
                <w:color w:val="000000"/>
                <w:sz w:val="24"/>
                <w:szCs w:val="24"/>
                <w:lang w:eastAsia="ru-RU"/>
              </w:rPr>
              <w:t>агроэкотуризма</w:t>
            </w:r>
            <w:proofErr w:type="spellEnd"/>
            <w:r w:rsidRPr="009C70EE">
              <w:rPr>
                <w:rFonts w:ascii="Times New Roman" w:eastAsia="Times New Roman" w:hAnsi="Times New Roman" w:cs="Times New Roman"/>
                <w:color w:val="000000"/>
                <w:sz w:val="24"/>
                <w:szCs w:val="24"/>
                <w:lang w:eastAsia="ru-RU"/>
              </w:rPr>
              <w:t xml:space="preserve"> в 2010 – 2020 годах в сумме до 2000 базовых величин на срок до 5 лет (физическим лицам – до 7 лет) с уплатой процентов в размере 5% годовых</w:t>
            </w:r>
          </w:p>
        </w:tc>
        <w:tc>
          <w:tcPr>
            <w:tcW w:w="4110" w:type="dxa"/>
          </w:tcPr>
          <w:p w:rsidR="0068194B" w:rsidRPr="009C70EE" w:rsidRDefault="0068194B"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lastRenderedPageBreak/>
              <w:t>Указ Президента Республики Беларусь от 2 июня 2006 г. № 372</w:t>
            </w:r>
            <w:r w:rsidRPr="009C70EE">
              <w:rPr>
                <w:rFonts w:ascii="Times New Roman" w:eastAsia="Times New Roman" w:hAnsi="Times New Roman" w:cs="Times New Roman"/>
                <w:color w:val="000000"/>
                <w:sz w:val="24"/>
                <w:szCs w:val="24"/>
                <w:lang w:eastAsia="ru-RU"/>
              </w:rPr>
              <w:br/>
              <w:t xml:space="preserve">«О мерах по развитию </w:t>
            </w:r>
            <w:proofErr w:type="spellStart"/>
            <w:r w:rsidRPr="009C70EE">
              <w:rPr>
                <w:rFonts w:ascii="Times New Roman" w:eastAsia="Times New Roman" w:hAnsi="Times New Roman" w:cs="Times New Roman"/>
                <w:color w:val="000000"/>
                <w:sz w:val="24"/>
                <w:szCs w:val="24"/>
                <w:lang w:eastAsia="ru-RU"/>
              </w:rPr>
              <w:t>агроэкотуризма</w:t>
            </w:r>
            <w:proofErr w:type="spellEnd"/>
            <w:r w:rsidRPr="009C70EE">
              <w:rPr>
                <w:rFonts w:ascii="Times New Roman" w:eastAsia="Times New Roman" w:hAnsi="Times New Roman" w:cs="Times New Roman"/>
                <w:color w:val="000000"/>
                <w:sz w:val="24"/>
                <w:szCs w:val="24"/>
                <w:lang w:eastAsia="ru-RU"/>
              </w:rPr>
              <w:t xml:space="preserve"> в Республике Беларусь»</w:t>
            </w:r>
          </w:p>
        </w:tc>
      </w:tr>
      <w:tr w:rsidR="0068194B" w:rsidTr="00212480">
        <w:tc>
          <w:tcPr>
            <w:tcW w:w="675" w:type="dxa"/>
          </w:tcPr>
          <w:p w:rsidR="0068194B" w:rsidRDefault="0068194B" w:rsidP="00A8027F">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6130" w:type="dxa"/>
          </w:tcPr>
          <w:p w:rsidR="0068194B" w:rsidRPr="009C70EE" w:rsidRDefault="0068194B"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1. </w:t>
            </w:r>
            <w:proofErr w:type="gramStart"/>
            <w:r w:rsidRPr="009C70EE">
              <w:rPr>
                <w:rFonts w:ascii="Times New Roman" w:eastAsia="Times New Roman" w:hAnsi="Times New Roman" w:cs="Times New Roman"/>
                <w:color w:val="000000"/>
                <w:sz w:val="24"/>
                <w:szCs w:val="24"/>
                <w:lang w:eastAsia="ru-RU"/>
              </w:rPr>
              <w:t>Установлен</w:t>
            </w:r>
            <w:proofErr w:type="gramEnd"/>
            <w:r w:rsidRPr="009C70EE">
              <w:rPr>
                <w:rFonts w:ascii="Times New Roman" w:eastAsia="Times New Roman" w:hAnsi="Times New Roman" w:cs="Times New Roman"/>
                <w:color w:val="000000"/>
                <w:sz w:val="24"/>
                <w:szCs w:val="24"/>
                <w:lang w:eastAsia="ru-RU"/>
              </w:rPr>
              <w:t>:</w:t>
            </w:r>
          </w:p>
          <w:p w:rsidR="0068194B" w:rsidRPr="009C70EE" w:rsidRDefault="0068194B"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перечень туристических услуг по организации путешествий туристов в пределах Республики Беларусь, </w:t>
            </w:r>
            <w:proofErr w:type="gramStart"/>
            <w:r w:rsidRPr="009C70EE">
              <w:rPr>
                <w:rFonts w:ascii="Times New Roman" w:eastAsia="Times New Roman" w:hAnsi="Times New Roman" w:cs="Times New Roman"/>
                <w:color w:val="000000"/>
                <w:sz w:val="24"/>
                <w:szCs w:val="24"/>
                <w:lang w:eastAsia="ru-RU"/>
              </w:rPr>
              <w:t>обороты</w:t>
            </w:r>
            <w:proofErr w:type="gramEnd"/>
            <w:r w:rsidRPr="009C70EE">
              <w:rPr>
                <w:rFonts w:ascii="Times New Roman" w:eastAsia="Times New Roman" w:hAnsi="Times New Roman" w:cs="Times New Roman"/>
                <w:color w:val="000000"/>
                <w:sz w:val="24"/>
                <w:szCs w:val="24"/>
                <w:lang w:eastAsia="ru-RU"/>
              </w:rPr>
              <w:t xml:space="preserve"> по реализации которых освобождаются от уплаты налога на добавленную стоимость;</w:t>
            </w:r>
          </w:p>
          <w:p w:rsidR="0068194B" w:rsidRPr="009C70EE" w:rsidRDefault="0068194B"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перечень туристических объектов, при осуществлении деятельности на которых прибыль освобождается от уплаты налога на прибыль в течение трех лет с начала осуществления этой деятельности;</w:t>
            </w:r>
          </w:p>
          <w:p w:rsidR="0068194B" w:rsidRPr="009C70EE" w:rsidRDefault="0068194B"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Местным Советам депутатов в установленном порядке принимать решения:</w:t>
            </w:r>
          </w:p>
          <w:p w:rsidR="0068194B" w:rsidRPr="009C70EE" w:rsidRDefault="0068194B"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об освобождении индивидуально юридических лиц и индивидуальных предпринимателей от уплаты средств, взимаемых местными исполнительными и распорядительными органами при выдаче разрешительной документации на строительство и (или) реконструкцию объектов туристической индустрии, расположенных:</w:t>
            </w:r>
          </w:p>
          <w:p w:rsidR="0068194B" w:rsidRPr="009C70EE" w:rsidRDefault="0068194B"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на территории создаваемых в установленном порядке туристических зон согласно схемам их развития, разрабатываемым облисполкомами и Минским горисполкомом и утверждаемым Советом Министров Республики Беларусь;</w:t>
            </w:r>
          </w:p>
          <w:p w:rsidR="0068194B" w:rsidRPr="009C70EE" w:rsidRDefault="0068194B"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вдоль автомобильных дорог, входящих в международные транспортные коридоры М-1/Е-30 Брест (</w:t>
            </w:r>
            <w:proofErr w:type="spellStart"/>
            <w:r w:rsidRPr="009C70EE">
              <w:rPr>
                <w:rFonts w:ascii="Times New Roman" w:eastAsia="Times New Roman" w:hAnsi="Times New Roman" w:cs="Times New Roman"/>
                <w:color w:val="000000"/>
                <w:sz w:val="24"/>
                <w:szCs w:val="24"/>
                <w:lang w:eastAsia="ru-RU"/>
              </w:rPr>
              <w:t>Козловичи</w:t>
            </w:r>
            <w:proofErr w:type="spellEnd"/>
            <w:proofErr w:type="gramStart"/>
            <w:r w:rsidRPr="009C70EE">
              <w:rPr>
                <w:rFonts w:ascii="Times New Roman" w:eastAsia="Times New Roman" w:hAnsi="Times New Roman" w:cs="Times New Roman"/>
                <w:color w:val="000000"/>
                <w:sz w:val="24"/>
                <w:szCs w:val="24"/>
                <w:lang w:eastAsia="ru-RU"/>
              </w:rPr>
              <w:t>)–</w:t>
            </w:r>
            <w:proofErr w:type="gramEnd"/>
            <w:r w:rsidRPr="009C70EE">
              <w:rPr>
                <w:rFonts w:ascii="Times New Roman" w:eastAsia="Times New Roman" w:hAnsi="Times New Roman" w:cs="Times New Roman"/>
                <w:color w:val="000000"/>
                <w:sz w:val="24"/>
                <w:szCs w:val="24"/>
                <w:lang w:eastAsia="ru-RU"/>
              </w:rPr>
              <w:t>Минск–граница Российской Федерации (Редьки), М-8 граница Российской Федерации (Езерище)–Витебск–Гомель–граница Украины (Новая Гута), М-5 Минск–Гомель, М-7 Минск–Ошмяны–граница Литовской Республики (Каменный Лог), Р-1 Минск–Дзержинск, согласно схемам развития дорожного сервиса на магистральных дорогах Республики Беларусь, утверждаемым в установленном порядке;</w:t>
            </w:r>
          </w:p>
          <w:p w:rsidR="0068194B" w:rsidRPr="009C70EE" w:rsidRDefault="0068194B" w:rsidP="0068194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Инвестиции, направленные на развитие объектов туристической индустрии, не могут быть безвозмездно национализированы, реквизированы </w:t>
            </w:r>
          </w:p>
        </w:tc>
        <w:tc>
          <w:tcPr>
            <w:tcW w:w="4110" w:type="dxa"/>
          </w:tcPr>
          <w:p w:rsidR="0068194B" w:rsidRPr="009C70EE" w:rsidRDefault="0068194B"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Указ Президента Республики Беларусь от 2 июня 2006 г. № 371</w:t>
            </w:r>
            <w:r w:rsidRPr="009C70EE">
              <w:rPr>
                <w:rFonts w:ascii="Times New Roman" w:eastAsia="Times New Roman" w:hAnsi="Times New Roman" w:cs="Times New Roman"/>
                <w:color w:val="000000"/>
                <w:sz w:val="24"/>
                <w:szCs w:val="24"/>
                <w:lang w:eastAsia="ru-RU"/>
              </w:rPr>
              <w:br/>
              <w:t>«О некоторых мерах государственной поддержки развития туризма в Республике Беларусь»</w:t>
            </w:r>
          </w:p>
          <w:p w:rsidR="0068194B" w:rsidRPr="009C70EE" w:rsidRDefault="0068194B"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w:t>
            </w:r>
          </w:p>
        </w:tc>
      </w:tr>
      <w:tr w:rsidR="002456FA" w:rsidTr="00212480">
        <w:tc>
          <w:tcPr>
            <w:tcW w:w="10915" w:type="dxa"/>
            <w:gridSpan w:val="3"/>
          </w:tcPr>
          <w:p w:rsidR="002456FA" w:rsidRPr="002456FA" w:rsidRDefault="002456FA" w:rsidP="002456FA">
            <w:pPr>
              <w:jc w:val="center"/>
              <w:rPr>
                <w:rFonts w:ascii="Times New Roman" w:hAnsi="Times New Roman" w:cs="Times New Roman"/>
                <w:b/>
                <w:sz w:val="24"/>
                <w:szCs w:val="24"/>
              </w:rPr>
            </w:pPr>
            <w:r w:rsidRPr="002456FA">
              <w:rPr>
                <w:rFonts w:ascii="Times New Roman" w:hAnsi="Times New Roman" w:cs="Times New Roman"/>
                <w:b/>
                <w:sz w:val="24"/>
                <w:szCs w:val="24"/>
              </w:rPr>
              <w:t>3. Льготы и преференции малому предпринимательству:</w:t>
            </w:r>
          </w:p>
        </w:tc>
      </w:tr>
      <w:tr w:rsidR="00677726" w:rsidTr="00212480">
        <w:tc>
          <w:tcPr>
            <w:tcW w:w="675" w:type="dxa"/>
          </w:tcPr>
          <w:p w:rsidR="00677726" w:rsidRDefault="00677726" w:rsidP="00A8027F">
            <w:pPr>
              <w:rPr>
                <w:rFonts w:ascii="Times New Roman" w:hAnsi="Times New Roman" w:cs="Times New Roman"/>
                <w:sz w:val="24"/>
                <w:szCs w:val="24"/>
              </w:rPr>
            </w:pPr>
            <w:r>
              <w:rPr>
                <w:rFonts w:ascii="Times New Roman" w:hAnsi="Times New Roman" w:cs="Times New Roman"/>
                <w:sz w:val="24"/>
                <w:szCs w:val="24"/>
              </w:rPr>
              <w:t>1</w:t>
            </w:r>
          </w:p>
        </w:tc>
        <w:tc>
          <w:tcPr>
            <w:tcW w:w="6130" w:type="dxa"/>
          </w:tcPr>
          <w:p w:rsidR="00677726" w:rsidRPr="009C70EE" w:rsidRDefault="00677726"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I. Белорусским фондом финансовой поддержки предпринимателей:</w:t>
            </w:r>
          </w:p>
          <w:p w:rsidR="00677726" w:rsidRPr="009C70EE" w:rsidRDefault="00677726"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1. предоставление финансовых средств на возвратной </w:t>
            </w:r>
            <w:r w:rsidRPr="009C70EE">
              <w:rPr>
                <w:rFonts w:ascii="Times New Roman" w:eastAsia="Times New Roman" w:hAnsi="Times New Roman" w:cs="Times New Roman"/>
                <w:color w:val="000000"/>
                <w:sz w:val="24"/>
                <w:szCs w:val="24"/>
                <w:lang w:eastAsia="ru-RU"/>
              </w:rPr>
              <w:lastRenderedPageBreak/>
              <w:t>возмездной и безвозмездной основе;</w:t>
            </w:r>
          </w:p>
          <w:p w:rsidR="00677726" w:rsidRPr="009C70EE" w:rsidRDefault="00677726"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2. имущества на условиях финансовой аренды (лизинга);</w:t>
            </w:r>
          </w:p>
          <w:p w:rsidR="00677726" w:rsidRPr="009C70EE" w:rsidRDefault="00677726"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3. гарантий по льготным кредитам, в том числе </w:t>
            </w:r>
            <w:proofErr w:type="spellStart"/>
            <w:r w:rsidRPr="009C70EE">
              <w:rPr>
                <w:rFonts w:ascii="Times New Roman" w:eastAsia="Times New Roman" w:hAnsi="Times New Roman" w:cs="Times New Roman"/>
                <w:color w:val="000000"/>
                <w:sz w:val="24"/>
                <w:szCs w:val="24"/>
                <w:lang w:eastAsia="ru-RU"/>
              </w:rPr>
              <w:t>микрокредитам</w:t>
            </w:r>
            <w:proofErr w:type="spellEnd"/>
            <w:r w:rsidRPr="009C70EE">
              <w:rPr>
                <w:rFonts w:ascii="Times New Roman" w:eastAsia="Times New Roman" w:hAnsi="Times New Roman" w:cs="Times New Roman"/>
                <w:color w:val="000000"/>
                <w:sz w:val="24"/>
                <w:szCs w:val="24"/>
                <w:lang w:eastAsia="ru-RU"/>
              </w:rPr>
              <w:t>, предоставляемым банками Республики Беларусь.</w:t>
            </w:r>
          </w:p>
          <w:p w:rsidR="00677726" w:rsidRPr="009C70EE" w:rsidRDefault="00677726"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Облисполкомом:</w:t>
            </w:r>
          </w:p>
          <w:p w:rsidR="00677726" w:rsidRPr="009C70EE" w:rsidRDefault="00677726"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1. предоставление финансовых средств на возвратной возмездной и безвозмездной основе;</w:t>
            </w:r>
          </w:p>
          <w:p w:rsidR="00677726" w:rsidRPr="009C70EE" w:rsidRDefault="00677726"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2. субсидий для возмещения части процентов за пользование банковскими кредитами;</w:t>
            </w:r>
          </w:p>
          <w:p w:rsidR="00677726" w:rsidRPr="009C70EE" w:rsidRDefault="00677726"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3. субсидий для возмещения части расходов на выплату лизинговых платежей по договорам финансовой аренды (лизинга) в части оплаты суммы вознаграждения (дохода) лизингодателя;</w:t>
            </w:r>
          </w:p>
          <w:p w:rsidR="00677726" w:rsidRPr="009C70EE" w:rsidRDefault="00677726"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4. субсидий для возмещения расходов, связанных с участием в </w:t>
            </w:r>
            <w:proofErr w:type="spellStart"/>
            <w:r w:rsidRPr="009C70EE">
              <w:rPr>
                <w:rFonts w:ascii="Times New Roman" w:eastAsia="Times New Roman" w:hAnsi="Times New Roman" w:cs="Times New Roman"/>
                <w:color w:val="000000"/>
                <w:sz w:val="24"/>
                <w:szCs w:val="24"/>
                <w:lang w:eastAsia="ru-RU"/>
              </w:rPr>
              <w:t>выставочно</w:t>
            </w:r>
            <w:proofErr w:type="spellEnd"/>
            <w:r w:rsidRPr="009C70EE">
              <w:rPr>
                <w:rFonts w:ascii="Times New Roman" w:eastAsia="Times New Roman" w:hAnsi="Times New Roman" w:cs="Times New Roman"/>
                <w:color w:val="000000"/>
                <w:sz w:val="24"/>
                <w:szCs w:val="24"/>
                <w:lang w:eastAsia="ru-RU"/>
              </w:rPr>
              <w:t>-ярмарочных мероприятиях либо с их организацией.</w:t>
            </w:r>
          </w:p>
          <w:p w:rsidR="00677726" w:rsidRPr="009C70EE" w:rsidRDefault="00677726"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II. Банками Республики Беларусь:</w:t>
            </w:r>
          </w:p>
          <w:p w:rsidR="00677726" w:rsidRPr="009C70EE" w:rsidRDefault="00677726"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1. предоставление льготных кредитов, в том числе </w:t>
            </w:r>
            <w:proofErr w:type="spellStart"/>
            <w:r w:rsidRPr="009C70EE">
              <w:rPr>
                <w:rFonts w:ascii="Times New Roman" w:eastAsia="Times New Roman" w:hAnsi="Times New Roman" w:cs="Times New Roman"/>
                <w:color w:val="000000"/>
                <w:sz w:val="24"/>
                <w:szCs w:val="24"/>
                <w:lang w:eastAsia="ru-RU"/>
              </w:rPr>
              <w:t>микрокредитов</w:t>
            </w:r>
            <w:proofErr w:type="spellEnd"/>
            <w:r w:rsidRPr="009C70EE">
              <w:rPr>
                <w:rFonts w:ascii="Times New Roman" w:eastAsia="Times New Roman" w:hAnsi="Times New Roman" w:cs="Times New Roman"/>
                <w:color w:val="000000"/>
                <w:sz w:val="24"/>
                <w:szCs w:val="24"/>
                <w:lang w:eastAsia="ru-RU"/>
              </w:rPr>
              <w:t>, за счет средств местных бюджетов, предусмотренных программами государственной поддержки малого и среднего предпринимательства и размещенных во вклады (депозиты) этих банков</w:t>
            </w:r>
          </w:p>
        </w:tc>
        <w:tc>
          <w:tcPr>
            <w:tcW w:w="4110" w:type="dxa"/>
          </w:tcPr>
          <w:p w:rsidR="00677726" w:rsidRPr="009C70EE" w:rsidRDefault="00677726" w:rsidP="00677726">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lastRenderedPageBreak/>
              <w:t>Указ Президента</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Республики Беларусь</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от 21 мая 2009 г. № 255</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 xml:space="preserve">«О некоторых мерах государственной поддержки малого </w:t>
            </w:r>
            <w:r w:rsidRPr="009C70EE">
              <w:rPr>
                <w:rFonts w:ascii="Times New Roman" w:eastAsia="Times New Roman" w:hAnsi="Times New Roman" w:cs="Times New Roman"/>
                <w:color w:val="000000"/>
                <w:sz w:val="24"/>
                <w:szCs w:val="24"/>
                <w:lang w:eastAsia="ru-RU"/>
              </w:rPr>
              <w:lastRenderedPageBreak/>
              <w:t>предпринимательства»</w:t>
            </w:r>
          </w:p>
        </w:tc>
      </w:tr>
      <w:tr w:rsidR="00B623AD" w:rsidTr="00212480">
        <w:tc>
          <w:tcPr>
            <w:tcW w:w="10915" w:type="dxa"/>
            <w:gridSpan w:val="3"/>
          </w:tcPr>
          <w:p w:rsidR="00B623AD" w:rsidRPr="00B623AD" w:rsidRDefault="00B623AD" w:rsidP="00B623AD">
            <w:pPr>
              <w:jc w:val="center"/>
              <w:rPr>
                <w:rFonts w:ascii="Times New Roman" w:hAnsi="Times New Roman" w:cs="Times New Roman"/>
                <w:b/>
                <w:sz w:val="24"/>
                <w:szCs w:val="24"/>
              </w:rPr>
            </w:pPr>
            <w:r w:rsidRPr="00B623AD">
              <w:rPr>
                <w:rFonts w:ascii="Times New Roman" w:eastAsia="Times New Roman" w:hAnsi="Times New Roman" w:cs="Times New Roman"/>
                <w:b/>
                <w:color w:val="000000"/>
                <w:sz w:val="24"/>
                <w:szCs w:val="24"/>
                <w:lang w:eastAsia="ru-RU"/>
              </w:rPr>
              <w:lastRenderedPageBreak/>
              <w:t>4. Дополнительные условия для развития предпринимательской деятельности:</w:t>
            </w:r>
          </w:p>
        </w:tc>
      </w:tr>
      <w:tr w:rsidR="00263F13" w:rsidTr="00212480">
        <w:tc>
          <w:tcPr>
            <w:tcW w:w="675" w:type="dxa"/>
          </w:tcPr>
          <w:p w:rsidR="00263F13" w:rsidRDefault="00263F13" w:rsidP="00A8027F">
            <w:pPr>
              <w:rPr>
                <w:rFonts w:ascii="Times New Roman" w:hAnsi="Times New Roman" w:cs="Times New Roman"/>
                <w:sz w:val="24"/>
                <w:szCs w:val="24"/>
              </w:rPr>
            </w:pPr>
            <w:r>
              <w:rPr>
                <w:rFonts w:ascii="Times New Roman" w:hAnsi="Times New Roman" w:cs="Times New Roman"/>
                <w:sz w:val="24"/>
                <w:szCs w:val="24"/>
              </w:rPr>
              <w:t>1</w:t>
            </w:r>
          </w:p>
        </w:tc>
        <w:tc>
          <w:tcPr>
            <w:tcW w:w="6130" w:type="dxa"/>
          </w:tcPr>
          <w:p w:rsidR="00263F13" w:rsidRPr="009C70EE" w:rsidRDefault="00263F13"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Строительство объектов придорожного сервиса осуществляется без возмещения потерь сельскохозяйственного и (или) лесохозяйственного производства</w:t>
            </w:r>
          </w:p>
        </w:tc>
        <w:tc>
          <w:tcPr>
            <w:tcW w:w="4110" w:type="dxa"/>
          </w:tcPr>
          <w:p w:rsidR="00263F13" w:rsidRPr="009C70EE" w:rsidRDefault="00263F13" w:rsidP="00263F13">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Указ Президента</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Республики Беларусь</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от 15 мая 2008 г. № 270</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«О мерах по развитию придорожного сервиса»</w:t>
            </w:r>
          </w:p>
        </w:tc>
      </w:tr>
      <w:tr w:rsidR="00C71D2B" w:rsidTr="00212480">
        <w:tc>
          <w:tcPr>
            <w:tcW w:w="675" w:type="dxa"/>
          </w:tcPr>
          <w:p w:rsidR="00C71D2B" w:rsidRDefault="00C71D2B" w:rsidP="00A8027F">
            <w:pPr>
              <w:rPr>
                <w:rFonts w:ascii="Times New Roman" w:hAnsi="Times New Roman" w:cs="Times New Roman"/>
                <w:sz w:val="24"/>
                <w:szCs w:val="24"/>
              </w:rPr>
            </w:pPr>
            <w:r>
              <w:rPr>
                <w:rFonts w:ascii="Times New Roman" w:hAnsi="Times New Roman" w:cs="Times New Roman"/>
                <w:sz w:val="24"/>
                <w:szCs w:val="24"/>
              </w:rPr>
              <w:t>2</w:t>
            </w:r>
          </w:p>
        </w:tc>
        <w:tc>
          <w:tcPr>
            <w:tcW w:w="6130" w:type="dxa"/>
          </w:tcPr>
          <w:p w:rsidR="00C71D2B" w:rsidRPr="009C70EE" w:rsidRDefault="00C71D2B"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1. Землепользователи земельных участков имеют право одновременно с использованием земельных участков по установленному целевому назначению использовать их без изменения их целевого назначения для ремесленной деятельности, деятельности по оказанию услуг в сфере </w:t>
            </w:r>
            <w:proofErr w:type="spellStart"/>
            <w:r w:rsidRPr="009C70EE">
              <w:rPr>
                <w:rFonts w:ascii="Times New Roman" w:eastAsia="Times New Roman" w:hAnsi="Times New Roman" w:cs="Times New Roman"/>
                <w:color w:val="000000"/>
                <w:sz w:val="24"/>
                <w:szCs w:val="24"/>
                <w:lang w:eastAsia="ru-RU"/>
              </w:rPr>
              <w:t>агроэкотуризма</w:t>
            </w:r>
            <w:proofErr w:type="spellEnd"/>
            <w:r w:rsidRPr="009C70EE">
              <w:rPr>
                <w:rFonts w:ascii="Times New Roman" w:eastAsia="Times New Roman" w:hAnsi="Times New Roman" w:cs="Times New Roman"/>
                <w:color w:val="000000"/>
                <w:sz w:val="24"/>
                <w:szCs w:val="24"/>
                <w:lang w:eastAsia="ru-RU"/>
              </w:rPr>
              <w:t>, предпринимательской деятельности;</w:t>
            </w:r>
          </w:p>
          <w:p w:rsidR="00C71D2B" w:rsidRPr="009C70EE" w:rsidRDefault="00C71D2B" w:rsidP="003B0C7B">
            <w:p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9C70EE">
              <w:rPr>
                <w:rFonts w:ascii="Times New Roman" w:eastAsia="Times New Roman" w:hAnsi="Times New Roman" w:cs="Times New Roman"/>
                <w:color w:val="000000"/>
                <w:sz w:val="24"/>
                <w:szCs w:val="24"/>
                <w:lang w:eastAsia="ru-RU"/>
              </w:rPr>
              <w:t xml:space="preserve">2. вправе приобретать в частную собственность земельные участки, предоставленные до вступления в силу настоящего Указа на праве постоянного пользования или аренды для обслуживания принадлежащих им на праве собственности капитальных строений (зданий, сооружений), по цене, равной 70 процентам от кадастровой стоимости данных земельных участков, за вычетом документально подтвержденной стоимости понесенных этими лицами фактических затрат на устройство инженерных коммуникаций, </w:t>
            </w:r>
            <w:r w:rsidRPr="009C70EE">
              <w:rPr>
                <w:rFonts w:ascii="Times New Roman" w:eastAsia="Times New Roman" w:hAnsi="Times New Roman" w:cs="Times New Roman"/>
                <w:color w:val="000000"/>
                <w:sz w:val="24"/>
                <w:szCs w:val="24"/>
                <w:lang w:eastAsia="ru-RU"/>
              </w:rPr>
              <w:lastRenderedPageBreak/>
              <w:t>расположенных в границах</w:t>
            </w:r>
            <w:proofErr w:type="gramEnd"/>
            <w:r w:rsidRPr="009C70EE">
              <w:rPr>
                <w:rFonts w:ascii="Times New Roman" w:eastAsia="Times New Roman" w:hAnsi="Times New Roman" w:cs="Times New Roman"/>
                <w:color w:val="000000"/>
                <w:sz w:val="24"/>
                <w:szCs w:val="24"/>
                <w:lang w:eastAsia="ru-RU"/>
              </w:rPr>
              <w:t xml:space="preserve"> земельного участка</w:t>
            </w:r>
          </w:p>
        </w:tc>
        <w:tc>
          <w:tcPr>
            <w:tcW w:w="4110" w:type="dxa"/>
          </w:tcPr>
          <w:p w:rsidR="00C71D2B" w:rsidRPr="009C70EE" w:rsidRDefault="00C71D2B" w:rsidP="00C71D2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lastRenderedPageBreak/>
              <w:t>Указ Президента</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Республики Беларусь</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от 23 сентября 2011 г.№ 431</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 xml:space="preserve">«О некоторых мерах по </w:t>
            </w:r>
            <w:r>
              <w:rPr>
                <w:rFonts w:ascii="Times New Roman" w:eastAsia="Times New Roman" w:hAnsi="Times New Roman" w:cs="Times New Roman"/>
                <w:color w:val="000000"/>
                <w:sz w:val="24"/>
                <w:szCs w:val="24"/>
                <w:lang w:eastAsia="ru-RU"/>
              </w:rPr>
              <w:t xml:space="preserve"> с</w:t>
            </w:r>
            <w:r w:rsidRPr="009C70EE">
              <w:rPr>
                <w:rFonts w:ascii="Times New Roman" w:eastAsia="Times New Roman" w:hAnsi="Times New Roman" w:cs="Times New Roman"/>
                <w:color w:val="000000"/>
                <w:sz w:val="24"/>
                <w:szCs w:val="24"/>
                <w:lang w:eastAsia="ru-RU"/>
              </w:rPr>
              <w:t>овершенствованию отношений в области изъятия, предоставления и использования земельных участков»</w:t>
            </w:r>
          </w:p>
        </w:tc>
      </w:tr>
      <w:tr w:rsidR="00920BDF" w:rsidTr="00212480">
        <w:tc>
          <w:tcPr>
            <w:tcW w:w="675" w:type="dxa"/>
          </w:tcPr>
          <w:p w:rsidR="00920BDF" w:rsidRDefault="00920BDF" w:rsidP="00A8027F">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6130" w:type="dxa"/>
          </w:tcPr>
          <w:p w:rsidR="00920BDF" w:rsidRPr="009C70EE" w:rsidRDefault="00920BDF"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1. Предоставляется рассрочка уплаты налога на добавленную стоимость на год при ввозе на территорию Республики Беларусь технологического оборудования и запасных частей к нему;</w:t>
            </w:r>
          </w:p>
          <w:p w:rsidR="00920BDF" w:rsidRPr="009C70EE" w:rsidRDefault="00920BDF"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2. рассрочка в отношении технологического оборудования и запасных частей к нему предоставляется без взимания процентов и без обеспечения уплаты налога на добавленную стоимость</w:t>
            </w:r>
          </w:p>
        </w:tc>
        <w:tc>
          <w:tcPr>
            <w:tcW w:w="4110" w:type="dxa"/>
          </w:tcPr>
          <w:p w:rsidR="00920BDF" w:rsidRPr="009C70EE" w:rsidRDefault="00920BDF" w:rsidP="00920BDF">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Декрет Президента</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Республики Беларусь</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от 13 июня 2001 г. № 16</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«О предоставлении рассрочки уплаты налога на добавленную стоимость при ввозе на территорию Республики Беларусь технологического оборудования и запасных частей к нему»</w:t>
            </w:r>
          </w:p>
        </w:tc>
      </w:tr>
      <w:tr w:rsidR="00773B02" w:rsidTr="00212480">
        <w:tc>
          <w:tcPr>
            <w:tcW w:w="675" w:type="dxa"/>
          </w:tcPr>
          <w:p w:rsidR="00773B02" w:rsidRDefault="00773B02" w:rsidP="00A8027F">
            <w:pPr>
              <w:rPr>
                <w:rFonts w:ascii="Times New Roman" w:hAnsi="Times New Roman" w:cs="Times New Roman"/>
                <w:sz w:val="24"/>
                <w:szCs w:val="24"/>
              </w:rPr>
            </w:pPr>
            <w:r>
              <w:rPr>
                <w:rFonts w:ascii="Times New Roman" w:hAnsi="Times New Roman" w:cs="Times New Roman"/>
                <w:sz w:val="24"/>
                <w:szCs w:val="24"/>
              </w:rPr>
              <w:t>4</w:t>
            </w:r>
          </w:p>
        </w:tc>
        <w:tc>
          <w:tcPr>
            <w:tcW w:w="6130" w:type="dxa"/>
          </w:tcPr>
          <w:p w:rsidR="00773B02" w:rsidRPr="009C70EE" w:rsidRDefault="00773B02"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Запрещается проведение проверок субъектов хозяйствования в течение 2 лет со дня:</w:t>
            </w:r>
          </w:p>
          <w:p w:rsidR="00773B02" w:rsidRPr="009C70EE" w:rsidRDefault="00773B02"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государственной регистрации – организаций (кроме созданных в порядке реорганизации), индивидуальных предпринимателей;</w:t>
            </w:r>
          </w:p>
          <w:p w:rsidR="00773B02" w:rsidRPr="009C70EE" w:rsidRDefault="00773B02"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присвоения учетного номера плательщика – обособленных подразделений организаций;</w:t>
            </w:r>
          </w:p>
          <w:p w:rsidR="00773B02" w:rsidRPr="009C70EE" w:rsidRDefault="00773B02"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создания – представительств иностранных организаций;</w:t>
            </w:r>
          </w:p>
          <w:p w:rsidR="00773B02" w:rsidRPr="009C70EE" w:rsidRDefault="00773B02"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первоначальной выдачи специального разрешения (лицензии) – лиц, осуществляющих частную нотариальную деятельность;</w:t>
            </w:r>
          </w:p>
          <w:p w:rsidR="00773B02" w:rsidRPr="009C70EE" w:rsidRDefault="00773B02"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первоначальной уплаты сбора за осуществление ремесленной деятельности, сбора за осуществление деятельности по оказанию услуг в сфере </w:t>
            </w:r>
            <w:proofErr w:type="spellStart"/>
            <w:r w:rsidRPr="009C70EE">
              <w:rPr>
                <w:rFonts w:ascii="Times New Roman" w:eastAsia="Times New Roman" w:hAnsi="Times New Roman" w:cs="Times New Roman"/>
                <w:color w:val="000000"/>
                <w:sz w:val="24"/>
                <w:szCs w:val="24"/>
                <w:lang w:eastAsia="ru-RU"/>
              </w:rPr>
              <w:t>агроэкотуризма</w:t>
            </w:r>
            <w:proofErr w:type="spellEnd"/>
            <w:r w:rsidRPr="009C70EE">
              <w:rPr>
                <w:rFonts w:ascii="Times New Roman" w:eastAsia="Times New Roman" w:hAnsi="Times New Roman" w:cs="Times New Roman"/>
                <w:color w:val="000000"/>
                <w:sz w:val="24"/>
                <w:szCs w:val="24"/>
                <w:lang w:eastAsia="ru-RU"/>
              </w:rPr>
              <w:t xml:space="preserve"> – лиц, осуществляющих ремесленную деятельность, деятельность в сфере </w:t>
            </w:r>
            <w:proofErr w:type="spellStart"/>
            <w:r w:rsidRPr="009C70EE">
              <w:rPr>
                <w:rFonts w:ascii="Times New Roman" w:eastAsia="Times New Roman" w:hAnsi="Times New Roman" w:cs="Times New Roman"/>
                <w:color w:val="000000"/>
                <w:sz w:val="24"/>
                <w:szCs w:val="24"/>
                <w:lang w:eastAsia="ru-RU"/>
              </w:rPr>
              <w:t>агроэкотуризма</w:t>
            </w:r>
            <w:proofErr w:type="spellEnd"/>
          </w:p>
        </w:tc>
        <w:tc>
          <w:tcPr>
            <w:tcW w:w="4110" w:type="dxa"/>
          </w:tcPr>
          <w:p w:rsidR="00773B02" w:rsidRPr="009C70EE" w:rsidRDefault="00773B02" w:rsidP="00773B02">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Указ Президента</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Республики Беларусь</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от 16 октября 2009 г. № 510</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«О совершенствовании контрольной (надзорной) деятельности в Республике Беларусь»</w:t>
            </w:r>
          </w:p>
        </w:tc>
      </w:tr>
      <w:tr w:rsidR="00C01766" w:rsidTr="00212480">
        <w:tc>
          <w:tcPr>
            <w:tcW w:w="10915" w:type="dxa"/>
            <w:gridSpan w:val="3"/>
          </w:tcPr>
          <w:p w:rsidR="00C01766" w:rsidRPr="00C01766" w:rsidRDefault="00C01766" w:rsidP="00C01766">
            <w:pPr>
              <w:spacing w:before="100" w:beforeAutospacing="1" w:after="100" w:afterAutospacing="1"/>
              <w:jc w:val="center"/>
              <w:rPr>
                <w:rFonts w:ascii="Times New Roman" w:eastAsia="Times New Roman" w:hAnsi="Times New Roman" w:cs="Times New Roman"/>
                <w:b/>
                <w:color w:val="000000"/>
                <w:sz w:val="24"/>
                <w:szCs w:val="24"/>
                <w:lang w:eastAsia="ru-RU"/>
              </w:rPr>
            </w:pPr>
            <w:r w:rsidRPr="00C01766">
              <w:rPr>
                <w:rFonts w:ascii="Times New Roman" w:eastAsia="Times New Roman" w:hAnsi="Times New Roman" w:cs="Times New Roman"/>
                <w:b/>
                <w:color w:val="000000"/>
                <w:sz w:val="24"/>
                <w:szCs w:val="24"/>
                <w:lang w:eastAsia="ru-RU"/>
              </w:rPr>
              <w:t>5. Предоставление земельных участков для строительства и обслуживания</w:t>
            </w:r>
            <w:r w:rsidRPr="00C01766">
              <w:rPr>
                <w:rFonts w:ascii="Times New Roman" w:eastAsia="Times New Roman" w:hAnsi="Times New Roman" w:cs="Times New Roman"/>
                <w:b/>
                <w:color w:val="000000"/>
                <w:sz w:val="24"/>
                <w:szCs w:val="24"/>
                <w:lang w:eastAsia="ru-RU"/>
              </w:rPr>
              <w:br/>
              <w:t>объектов недвижимого имущества:</w:t>
            </w:r>
          </w:p>
        </w:tc>
      </w:tr>
      <w:tr w:rsidR="005F42CA" w:rsidTr="00212480">
        <w:tc>
          <w:tcPr>
            <w:tcW w:w="675" w:type="dxa"/>
          </w:tcPr>
          <w:p w:rsidR="005F42CA" w:rsidRDefault="005F42CA" w:rsidP="00A8027F">
            <w:pPr>
              <w:rPr>
                <w:rFonts w:ascii="Times New Roman" w:hAnsi="Times New Roman" w:cs="Times New Roman"/>
                <w:sz w:val="24"/>
                <w:szCs w:val="24"/>
              </w:rPr>
            </w:pPr>
            <w:r>
              <w:rPr>
                <w:rFonts w:ascii="Times New Roman" w:hAnsi="Times New Roman" w:cs="Times New Roman"/>
                <w:sz w:val="24"/>
                <w:szCs w:val="24"/>
              </w:rPr>
              <w:t>1</w:t>
            </w:r>
          </w:p>
        </w:tc>
        <w:tc>
          <w:tcPr>
            <w:tcW w:w="6130" w:type="dxa"/>
          </w:tcPr>
          <w:p w:rsidR="005F42CA" w:rsidRPr="009C70EE" w:rsidRDefault="005F42CA"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1. Размер ежегодной арендной платы за земельные участки определяется исходя из кадастровой стоимости земельного участка с применением коэффициентов в зависимости от функционального использования (видов оценочных зон) и целевого назначения этих участков, а также порядка уплаты ежегодной арендной платы юридическими лицами, индивидуальными предпринимателями и гражданами;</w:t>
            </w:r>
          </w:p>
          <w:p w:rsidR="005F42CA" w:rsidRPr="009C70EE" w:rsidRDefault="005F42CA"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2. размер ежегодной арендной платы за земельные участки, расположенные в границах свободных экономических зон, специальных туристско-рекреационных парков и предоставляемые в аренду их резидентам для реализации инвестиционных проектов, определенный при предоставлении этих земельных участков в аренду, не может повышаться в течение всего срока реализации инвестиционного проекта;</w:t>
            </w:r>
          </w:p>
          <w:p w:rsidR="005F42CA" w:rsidRPr="009C70EE" w:rsidRDefault="005F42CA" w:rsidP="003B0C7B">
            <w:p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9C70EE">
              <w:rPr>
                <w:rFonts w:ascii="Times New Roman" w:eastAsia="Times New Roman" w:hAnsi="Times New Roman" w:cs="Times New Roman"/>
                <w:color w:val="000000"/>
                <w:sz w:val="24"/>
                <w:szCs w:val="24"/>
                <w:lang w:eastAsia="ru-RU"/>
              </w:rPr>
              <w:t xml:space="preserve">3. размер ежегодной арендной платы за земельные участки земель сельскохозяйственного назначения, предоставленные для ведения сельского хозяйства, за </w:t>
            </w:r>
            <w:r w:rsidRPr="009C70EE">
              <w:rPr>
                <w:rFonts w:ascii="Times New Roman" w:eastAsia="Times New Roman" w:hAnsi="Times New Roman" w:cs="Times New Roman"/>
                <w:color w:val="000000"/>
                <w:sz w:val="24"/>
                <w:szCs w:val="24"/>
                <w:lang w:eastAsia="ru-RU"/>
              </w:rPr>
              <w:lastRenderedPageBreak/>
              <w:t>земельные участки, входящие в состав земель лесного фонда и предоставленные для использования в сельскохозяйственных целях, за земельные участки, входящие в состав земель водного фонда и предоставленные для использования в сельскохозяйственных целях, а также для рыборазведения и акклиматизации рыбы, устанавливается в размере земельного налога</w:t>
            </w:r>
            <w:proofErr w:type="gramEnd"/>
            <w:r w:rsidRPr="009C70EE">
              <w:rPr>
                <w:rFonts w:ascii="Times New Roman" w:eastAsia="Times New Roman" w:hAnsi="Times New Roman" w:cs="Times New Roman"/>
                <w:color w:val="000000"/>
                <w:sz w:val="24"/>
                <w:szCs w:val="24"/>
                <w:lang w:eastAsia="ru-RU"/>
              </w:rPr>
              <w:t xml:space="preserve">, </w:t>
            </w:r>
            <w:proofErr w:type="gramStart"/>
            <w:r w:rsidRPr="009C70EE">
              <w:rPr>
                <w:rFonts w:ascii="Times New Roman" w:eastAsia="Times New Roman" w:hAnsi="Times New Roman" w:cs="Times New Roman"/>
                <w:color w:val="000000"/>
                <w:sz w:val="24"/>
                <w:szCs w:val="24"/>
                <w:lang w:eastAsia="ru-RU"/>
              </w:rPr>
              <w:t>определенного</w:t>
            </w:r>
            <w:proofErr w:type="gramEnd"/>
            <w:r w:rsidRPr="009C70EE">
              <w:rPr>
                <w:rFonts w:ascii="Times New Roman" w:eastAsia="Times New Roman" w:hAnsi="Times New Roman" w:cs="Times New Roman"/>
                <w:color w:val="000000"/>
                <w:sz w:val="24"/>
                <w:szCs w:val="24"/>
                <w:lang w:eastAsia="ru-RU"/>
              </w:rPr>
              <w:t xml:space="preserve"> в соответствии с налоговым законодательством;</w:t>
            </w:r>
          </w:p>
          <w:p w:rsidR="005F42CA" w:rsidRPr="009C70EE" w:rsidRDefault="005F42CA"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4. арендная плата не взимается </w:t>
            </w:r>
            <w:proofErr w:type="gramStart"/>
            <w:r w:rsidRPr="009C70EE">
              <w:rPr>
                <w:rFonts w:ascii="Times New Roman" w:eastAsia="Times New Roman" w:hAnsi="Times New Roman" w:cs="Times New Roman"/>
                <w:color w:val="000000"/>
                <w:sz w:val="24"/>
                <w:szCs w:val="24"/>
                <w:lang w:eastAsia="ru-RU"/>
              </w:rPr>
              <w:t>за</w:t>
            </w:r>
            <w:proofErr w:type="gramEnd"/>
            <w:r w:rsidRPr="009C70EE">
              <w:rPr>
                <w:rFonts w:ascii="Times New Roman" w:eastAsia="Times New Roman" w:hAnsi="Times New Roman" w:cs="Times New Roman"/>
                <w:color w:val="000000"/>
                <w:sz w:val="24"/>
                <w:szCs w:val="24"/>
                <w:lang w:eastAsia="ru-RU"/>
              </w:rPr>
              <w:t>:</w:t>
            </w:r>
          </w:p>
          <w:p w:rsidR="005F42CA" w:rsidRPr="009C70EE" w:rsidRDefault="005F42CA"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земельные участки, предоставленные для размещения недвижимых материальных историко-культурных ценностей, включенных в Государственный список историко-культурных ценностей Республики Беларусь;</w:t>
            </w:r>
          </w:p>
          <w:p w:rsidR="005F42CA" w:rsidRPr="009C70EE" w:rsidRDefault="005F42CA"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земельные участки общего пользования садоводческих товариществ, дачных кооперативов;</w:t>
            </w:r>
          </w:p>
          <w:p w:rsidR="005F42CA" w:rsidRPr="009C70EE" w:rsidRDefault="005F42CA"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земельные участки, предоставленные для размещения заповедников, национальных парков, заказников, дендрологических парков, ботанических садов (кроме входящих в их состав сельскохозяйственных земель), опытных полей, используемых для научной деятельности;</w:t>
            </w:r>
          </w:p>
          <w:p w:rsidR="005F42CA" w:rsidRPr="009C70EE" w:rsidRDefault="005F42CA"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сельскохозяйственные земли сельскохозяйственного назначения, земли других категорий земель, предоставленные для ведения сельского хозяйства, подвергшиеся радиоактивному загрязнению, на которых введены ограничения по ведению сельского хозяйства, а также за земли, на которых расположены захоронения радиоактивных отходов, продуктов, материалов и других веществ, загрязненных радионуклидами вследствие катастрофы на Чернобыльской АЭС;</w:t>
            </w:r>
          </w:p>
          <w:p w:rsidR="005F42CA" w:rsidRPr="009C70EE" w:rsidRDefault="005F42CA"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земельные участки, предоставленные для строительства и (или) обслуживания жилых домов, гаражей, автомобильных стоянок для хранения транспортных сре</w:t>
            </w:r>
            <w:proofErr w:type="gramStart"/>
            <w:r w:rsidRPr="009C70EE">
              <w:rPr>
                <w:rFonts w:ascii="Times New Roman" w:eastAsia="Times New Roman" w:hAnsi="Times New Roman" w:cs="Times New Roman"/>
                <w:color w:val="000000"/>
                <w:sz w:val="24"/>
                <w:szCs w:val="24"/>
                <w:lang w:eastAsia="ru-RU"/>
              </w:rPr>
              <w:t>дств гр</w:t>
            </w:r>
            <w:proofErr w:type="gramEnd"/>
            <w:r w:rsidRPr="009C70EE">
              <w:rPr>
                <w:rFonts w:ascii="Times New Roman" w:eastAsia="Times New Roman" w:hAnsi="Times New Roman" w:cs="Times New Roman"/>
                <w:color w:val="000000"/>
                <w:sz w:val="24"/>
                <w:szCs w:val="24"/>
                <w:lang w:eastAsia="ru-RU"/>
              </w:rPr>
              <w:t>аждан;</w:t>
            </w:r>
          </w:p>
          <w:p w:rsidR="005F42CA" w:rsidRPr="009C70EE" w:rsidRDefault="005F42CA"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земельные участки, предоставленные общественным объединениям инвалидов (их частным унитарным предприятиям и учреждениям) для размещения объектов здравоохранения, туризма, физической культуры и спорта, социального обеспечения, образования, культуры и искусства, если численность инвалидов в указанных организациях составляет не менее 50 процентов от списочной численности работников;</w:t>
            </w:r>
          </w:p>
          <w:p w:rsidR="005F42CA" w:rsidRPr="009C70EE" w:rsidRDefault="005F42CA"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земельные участки, предоставленные инвесторам и (или) организациям, в установленном </w:t>
            </w:r>
            <w:proofErr w:type="gramStart"/>
            <w:r w:rsidRPr="009C70EE">
              <w:rPr>
                <w:rFonts w:ascii="Times New Roman" w:eastAsia="Times New Roman" w:hAnsi="Times New Roman" w:cs="Times New Roman"/>
                <w:color w:val="000000"/>
                <w:sz w:val="24"/>
                <w:szCs w:val="24"/>
                <w:lang w:eastAsia="ru-RU"/>
              </w:rPr>
              <w:t>порядке</w:t>
            </w:r>
            <w:proofErr w:type="gramEnd"/>
            <w:r w:rsidRPr="009C70EE">
              <w:rPr>
                <w:rFonts w:ascii="Times New Roman" w:eastAsia="Times New Roman" w:hAnsi="Times New Roman" w:cs="Times New Roman"/>
                <w:color w:val="000000"/>
                <w:sz w:val="24"/>
                <w:szCs w:val="24"/>
                <w:lang w:eastAsia="ru-RU"/>
              </w:rPr>
              <w:t xml:space="preserve"> созданным в </w:t>
            </w:r>
            <w:r w:rsidRPr="009C70EE">
              <w:rPr>
                <w:rFonts w:ascii="Times New Roman" w:eastAsia="Times New Roman" w:hAnsi="Times New Roman" w:cs="Times New Roman"/>
                <w:color w:val="000000"/>
                <w:sz w:val="24"/>
                <w:szCs w:val="24"/>
                <w:lang w:eastAsia="ru-RU"/>
              </w:rPr>
              <w:lastRenderedPageBreak/>
              <w:t>Республике Беларусь этими инвесторами либо с их участием, для строительства объектов, предусмотренных инвестиционными проектами, реализуемыми в соответствии с инвестиционными договорами, на период проектирования и строительства таких объектов по 31 декабря года, следующего за годом, в котором завершено строительство указанных объектов;</w:t>
            </w:r>
          </w:p>
          <w:p w:rsidR="005F42CA" w:rsidRPr="009C70EE" w:rsidRDefault="005F42CA"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земельные участки, предоставленные для строительства объектов придорожного сервиса и инженерной инфраструктуры к ним, в течение периода проведения проектных работ и осуществляемых в пределах нормативных сроков, определенных в проектной документации, строительных работ, а также земельные участки, занятые объектами придорожного сервиса, в течение двух лет после ввода таких объектов в эксплуатацию;</w:t>
            </w:r>
          </w:p>
          <w:p w:rsidR="005F42CA" w:rsidRPr="009C70EE" w:rsidRDefault="005F42CA"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 земельные участки в границах свободных экономических зон, предоставленные для строительства объектов резидентам свободных экономических зон, зарегистрированным после 1 января 2012 г., на период проектирования и строительства этих объектов, но не более пяти лет </w:t>
            </w:r>
            <w:proofErr w:type="gramStart"/>
            <w:r w:rsidRPr="009C70EE">
              <w:rPr>
                <w:rFonts w:ascii="Times New Roman" w:eastAsia="Times New Roman" w:hAnsi="Times New Roman" w:cs="Times New Roman"/>
                <w:color w:val="000000"/>
                <w:sz w:val="24"/>
                <w:szCs w:val="24"/>
                <w:lang w:eastAsia="ru-RU"/>
              </w:rPr>
              <w:t>с даты</w:t>
            </w:r>
            <w:proofErr w:type="gramEnd"/>
            <w:r w:rsidRPr="009C70EE">
              <w:rPr>
                <w:rFonts w:ascii="Times New Roman" w:eastAsia="Times New Roman" w:hAnsi="Times New Roman" w:cs="Times New Roman"/>
                <w:color w:val="000000"/>
                <w:sz w:val="24"/>
                <w:szCs w:val="24"/>
                <w:lang w:eastAsia="ru-RU"/>
              </w:rPr>
              <w:t xml:space="preserve"> указанной регистрации.</w:t>
            </w:r>
          </w:p>
          <w:p w:rsidR="005F42CA" w:rsidRPr="009C70EE" w:rsidRDefault="005F42CA"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5.  Арендная плата за земельные участки, предоставленные организациям, осуществляющим сбор, сортировку (разделение по видам), подготовку к обезвреживанию и (или) использованию вторичных материальных ресурсов, уменьшается на сумму арендной платы за земельные участки, исчисленную пропорционально удельному весу выручки, полученной этой организацией от указанной деятельности</w:t>
            </w:r>
          </w:p>
        </w:tc>
        <w:tc>
          <w:tcPr>
            <w:tcW w:w="4110" w:type="dxa"/>
          </w:tcPr>
          <w:p w:rsidR="005F42CA" w:rsidRPr="009C70EE" w:rsidRDefault="005F42CA" w:rsidP="005F42CA">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lastRenderedPageBreak/>
              <w:t>Указ Президента Республики Беларусь от 1 марта 2010 г. № 101 «О взимании арендной платы</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за земельные участки, находящиеся</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в государственной собственности»</w:t>
            </w:r>
          </w:p>
        </w:tc>
      </w:tr>
      <w:tr w:rsidR="00A500D5" w:rsidTr="00212480">
        <w:tc>
          <w:tcPr>
            <w:tcW w:w="675" w:type="dxa"/>
          </w:tcPr>
          <w:p w:rsidR="00A500D5" w:rsidRDefault="00A500D5" w:rsidP="00A8027F">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6130" w:type="dxa"/>
          </w:tcPr>
          <w:p w:rsidR="00A500D5" w:rsidRPr="009C70EE" w:rsidRDefault="00A500D5"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1. </w:t>
            </w:r>
            <w:proofErr w:type="gramStart"/>
            <w:r w:rsidRPr="009C70EE">
              <w:rPr>
                <w:rFonts w:ascii="Times New Roman" w:eastAsia="Times New Roman" w:hAnsi="Times New Roman" w:cs="Times New Roman"/>
                <w:color w:val="000000"/>
                <w:sz w:val="24"/>
                <w:szCs w:val="24"/>
                <w:lang w:eastAsia="ru-RU"/>
              </w:rPr>
              <w:t>Без проведения аукциона земельные участки предоставляются в постоянное и (или) во временное пользование юридическим лицам для строительства многоквартирных жилых домов, обслуживания многоквартирных жилых домов, строительства и (или) обслуживания общежитий, гаражей и автомобильных стоянок, сельскохозяйственным организациям, в том числе крестьянским (фермерским) хозяйствам, юридическим лицам, имеющим филиал либо иное обособленное подразделение, осуществляющим предпринимательскую деятельность по производству сельскохозяйственной продукции, выручка от ее реализации</w:t>
            </w:r>
            <w:proofErr w:type="gramEnd"/>
            <w:r w:rsidRPr="009C70EE">
              <w:rPr>
                <w:rFonts w:ascii="Times New Roman" w:eastAsia="Times New Roman" w:hAnsi="Times New Roman" w:cs="Times New Roman"/>
                <w:color w:val="000000"/>
                <w:sz w:val="24"/>
                <w:szCs w:val="24"/>
                <w:lang w:eastAsia="ru-RU"/>
              </w:rPr>
              <w:t xml:space="preserve"> у которых составляет не менее 50 процентов общей суммы выручки этого филиала либо иного обособленного подразделения;</w:t>
            </w:r>
          </w:p>
          <w:p w:rsidR="00A500D5" w:rsidRPr="009C70EE" w:rsidRDefault="00A500D5"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2. предоставляется рассрочка внесения платы за право заключения договора аренды земельного участка при принятии решения о предоставлении земельного участка в аренду для строительства и обслуживания объектов </w:t>
            </w:r>
            <w:r w:rsidRPr="009C70EE">
              <w:rPr>
                <w:rFonts w:ascii="Times New Roman" w:eastAsia="Times New Roman" w:hAnsi="Times New Roman" w:cs="Times New Roman"/>
                <w:color w:val="000000"/>
                <w:sz w:val="24"/>
                <w:szCs w:val="24"/>
                <w:lang w:eastAsia="ru-RU"/>
              </w:rPr>
              <w:lastRenderedPageBreak/>
              <w:t xml:space="preserve">недвижимого имущества, в </w:t>
            </w:r>
            <w:proofErr w:type="spellStart"/>
            <w:r w:rsidRPr="009C70EE">
              <w:rPr>
                <w:rFonts w:ascii="Times New Roman" w:eastAsia="Times New Roman" w:hAnsi="Times New Roman" w:cs="Times New Roman"/>
                <w:color w:val="000000"/>
                <w:sz w:val="24"/>
                <w:szCs w:val="24"/>
                <w:lang w:eastAsia="ru-RU"/>
              </w:rPr>
              <w:t>т.ч</w:t>
            </w:r>
            <w:proofErr w:type="spellEnd"/>
            <w:r w:rsidRPr="009C70EE">
              <w:rPr>
                <w:rFonts w:ascii="Times New Roman" w:eastAsia="Times New Roman" w:hAnsi="Times New Roman" w:cs="Times New Roman"/>
                <w:color w:val="000000"/>
                <w:sz w:val="24"/>
                <w:szCs w:val="24"/>
                <w:lang w:eastAsia="ru-RU"/>
              </w:rPr>
              <w:t>. по результатам аукциона;</w:t>
            </w:r>
          </w:p>
          <w:p w:rsidR="00A500D5" w:rsidRPr="009C70EE" w:rsidRDefault="00A500D5"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3. предоставляется право передавать в залог капитальные строения, расположенные на арендованном земельном участке, независимо от внесения платы за право заключения договора аренды земельного участка;</w:t>
            </w:r>
          </w:p>
          <w:p w:rsidR="00A500D5" w:rsidRPr="009C70EE" w:rsidRDefault="00A500D5"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4. расширен перечень случаев предоставления земельных участков без проведения аукционов (для реализации концессионных договоров, для добычи стратегических полезных ископаемых, полезных ископаемых ограниченного распространения, строительства объектов необходимых для их переработки и хранения, а также для реконструкции существующих объектов, и др.)</w:t>
            </w:r>
          </w:p>
        </w:tc>
        <w:tc>
          <w:tcPr>
            <w:tcW w:w="4110" w:type="dxa"/>
          </w:tcPr>
          <w:p w:rsidR="00A500D5" w:rsidRPr="009C70EE" w:rsidRDefault="00A500D5"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lastRenderedPageBreak/>
              <w:t>Указ Президента Республики Беларусь от 27 декабря 2007 г.</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 667</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«Об изъятии и предоставлении земельных участков»</w:t>
            </w:r>
          </w:p>
          <w:p w:rsidR="00A500D5" w:rsidRPr="009C70EE" w:rsidRDefault="00A500D5"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w:t>
            </w:r>
          </w:p>
        </w:tc>
      </w:tr>
      <w:tr w:rsidR="00130104" w:rsidTr="00212480">
        <w:tc>
          <w:tcPr>
            <w:tcW w:w="10915" w:type="dxa"/>
            <w:gridSpan w:val="3"/>
          </w:tcPr>
          <w:p w:rsidR="00130104" w:rsidRPr="00494E7E" w:rsidRDefault="00130104" w:rsidP="00130104">
            <w:pPr>
              <w:jc w:val="center"/>
              <w:rPr>
                <w:rFonts w:ascii="Times New Roman" w:hAnsi="Times New Roman" w:cs="Times New Roman"/>
                <w:b/>
                <w:sz w:val="24"/>
                <w:szCs w:val="24"/>
              </w:rPr>
            </w:pPr>
            <w:r w:rsidRPr="00494E7E">
              <w:rPr>
                <w:rFonts w:ascii="Times New Roman" w:eastAsia="Times New Roman" w:hAnsi="Times New Roman" w:cs="Times New Roman"/>
                <w:b/>
                <w:color w:val="000000"/>
                <w:sz w:val="24"/>
                <w:szCs w:val="24"/>
                <w:lang w:eastAsia="ru-RU"/>
              </w:rPr>
              <w:lastRenderedPageBreak/>
              <w:t>6. Дополнительные условия для инвестиционной деятельности:</w:t>
            </w:r>
          </w:p>
        </w:tc>
      </w:tr>
      <w:tr w:rsidR="00CA3311" w:rsidTr="00212480">
        <w:tc>
          <w:tcPr>
            <w:tcW w:w="675" w:type="dxa"/>
          </w:tcPr>
          <w:p w:rsidR="00CA3311" w:rsidRDefault="00CA3311" w:rsidP="00A8027F">
            <w:pPr>
              <w:rPr>
                <w:rFonts w:ascii="Times New Roman" w:hAnsi="Times New Roman" w:cs="Times New Roman"/>
                <w:sz w:val="24"/>
                <w:szCs w:val="24"/>
              </w:rPr>
            </w:pPr>
            <w:r>
              <w:rPr>
                <w:rFonts w:ascii="Times New Roman" w:hAnsi="Times New Roman" w:cs="Times New Roman"/>
                <w:sz w:val="24"/>
                <w:szCs w:val="24"/>
              </w:rPr>
              <w:t>1</w:t>
            </w:r>
          </w:p>
        </w:tc>
        <w:tc>
          <w:tcPr>
            <w:tcW w:w="6130" w:type="dxa"/>
          </w:tcPr>
          <w:p w:rsidR="00CA3311" w:rsidRPr="009C70EE" w:rsidRDefault="00CA3311"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Инвестор и (или) организация, созданная этим инвестором либо с его участием, после заключения инвестиционного договора при реализации инвестиционного проекта:</w:t>
            </w:r>
          </w:p>
          <w:p w:rsidR="00CA3311" w:rsidRPr="009C70EE" w:rsidRDefault="00CA3311"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 имеют право </w:t>
            </w:r>
            <w:proofErr w:type="gramStart"/>
            <w:r w:rsidRPr="009C70EE">
              <w:rPr>
                <w:rFonts w:ascii="Times New Roman" w:eastAsia="Times New Roman" w:hAnsi="Times New Roman" w:cs="Times New Roman"/>
                <w:color w:val="000000"/>
                <w:sz w:val="24"/>
                <w:szCs w:val="24"/>
                <w:lang w:eastAsia="ru-RU"/>
              </w:rPr>
              <w:t>на</w:t>
            </w:r>
            <w:proofErr w:type="gramEnd"/>
            <w:r w:rsidRPr="009C70EE">
              <w:rPr>
                <w:rFonts w:ascii="Times New Roman" w:eastAsia="Times New Roman" w:hAnsi="Times New Roman" w:cs="Times New Roman"/>
                <w:color w:val="000000"/>
                <w:sz w:val="24"/>
                <w:szCs w:val="24"/>
                <w:lang w:eastAsia="ru-RU"/>
              </w:rPr>
              <w:t>:</w:t>
            </w:r>
          </w:p>
          <w:p w:rsidR="00CA3311" w:rsidRPr="009C70EE" w:rsidRDefault="00CA3311"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строительство объектов, предусмотренных инвестиционным проектом, параллельно с разработкой, экспертизой и утверждением в установленном порядке проектной документации на каждый из этапов строительства с одновременным проектированием последующих этапов данного строительства;</w:t>
            </w:r>
          </w:p>
          <w:p w:rsidR="00CA3311" w:rsidRPr="009C70EE" w:rsidRDefault="00CA3311"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предоставление в аренду земельного участка без проведения аукциона на право заключения договора аренды земельного участка;</w:t>
            </w:r>
          </w:p>
          <w:p w:rsidR="00CA3311" w:rsidRPr="009C70EE" w:rsidRDefault="00CA3311"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удаление объектов растительного мира без осуществления компенсационных выплат стоимости удаляемых объектов растительного мира;</w:t>
            </w:r>
          </w:p>
          <w:p w:rsidR="00CA3311" w:rsidRPr="009C70EE" w:rsidRDefault="00CA3311"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вычет сумм налога на добавленную стоимость, уплаченных при приобретении товаров, имущественных прав, использованных для проектирования, строительства (реконструкции), оснащения объектов, предусмотренных инвестиционным проектом;</w:t>
            </w:r>
          </w:p>
          <w:p w:rsidR="00CA3311" w:rsidRPr="009C70EE" w:rsidRDefault="00CA3311"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5. определение без проведения подрядных торгов генеральной проектной организации, генеральной подрядной организации, субподрядных проектных, строительных и иных организаций для строительства объектов, предусмотренных инвестиционным проектом, а также их ремонта, реконструкции, реставрации и благоустройства;</w:t>
            </w:r>
          </w:p>
          <w:p w:rsidR="00CA3311" w:rsidRPr="009C70EE" w:rsidRDefault="00CA3311"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освобождаются от:</w:t>
            </w:r>
          </w:p>
          <w:p w:rsidR="00CA3311" w:rsidRPr="009C70EE" w:rsidRDefault="00CA3311"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lastRenderedPageBreak/>
              <w:t>внесения платы за право заключения договора аренды земельного участка;</w:t>
            </w:r>
          </w:p>
          <w:p w:rsidR="00CA3311" w:rsidRPr="009C70EE" w:rsidRDefault="00CA3311"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земельного налога или арендной платы за земельные участки, предоставленные для строительства объектов, по 31 декабря года, следующего за годом, в котором завершено строительство указанных объектов;</w:t>
            </w:r>
          </w:p>
          <w:p w:rsidR="00CA3311" w:rsidRPr="009C70EE" w:rsidRDefault="00CA3311"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возмещения потерь сельскохозяйственного и (или) лесохозяйственного производства, вызванных изъятием земельного участка;</w:t>
            </w:r>
          </w:p>
          <w:p w:rsidR="00CA3311" w:rsidRPr="009C70EE" w:rsidRDefault="00CA3311"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ввозных таможенных пошлин и налога на добавленную стоимость, при ввозе на территорию Республики Беларусь технологического оборудования (комплектующих и запасных частей к нему);</w:t>
            </w:r>
          </w:p>
          <w:p w:rsidR="00CA3311" w:rsidRPr="009C70EE" w:rsidRDefault="00CA3311"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уплаты государственной пошлины за выдачу разрешений на привлечение в Республику Беларусь иностранной рабочей силы;</w:t>
            </w:r>
          </w:p>
          <w:p w:rsidR="00CA3311" w:rsidRPr="009C70EE" w:rsidRDefault="00CA3311"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налога на добавленную стоимость и налога на прибыль, обязанность по уплате которых возникает в связи с безвозмездной передачей капитальных строений, изолированных помещений, объектов незавершенного капитального строительства, передаваемых для реализации инвестиционного проекта в собственность инвестора и (или) организации, созданной в Республике Беларусь этим инвестором либо с его участием</w:t>
            </w:r>
          </w:p>
        </w:tc>
        <w:tc>
          <w:tcPr>
            <w:tcW w:w="4110" w:type="dxa"/>
          </w:tcPr>
          <w:p w:rsidR="00CA3311" w:rsidRPr="009C70EE" w:rsidRDefault="00CA3311" w:rsidP="00CA3311">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lastRenderedPageBreak/>
              <w:t>Декрет Президента</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Республики Беларусь</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от 6 августа 2009 г. № 10</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«О создании дополнительных условий для инвестиционной деятельности в Республике Беларусь»</w:t>
            </w:r>
          </w:p>
        </w:tc>
      </w:tr>
      <w:tr w:rsidR="00685829" w:rsidTr="00212480">
        <w:tc>
          <w:tcPr>
            <w:tcW w:w="10915" w:type="dxa"/>
            <w:gridSpan w:val="3"/>
          </w:tcPr>
          <w:p w:rsidR="00685829" w:rsidRDefault="00685829" w:rsidP="00A8027F">
            <w:pPr>
              <w:rPr>
                <w:rFonts w:ascii="Times New Roman" w:eastAsia="Times New Roman" w:hAnsi="Times New Roman" w:cs="Times New Roman"/>
                <w:color w:val="000000"/>
                <w:sz w:val="24"/>
                <w:szCs w:val="24"/>
                <w:lang w:eastAsia="ru-RU"/>
              </w:rPr>
            </w:pPr>
          </w:p>
          <w:p w:rsidR="00685829" w:rsidRPr="00685829" w:rsidRDefault="00685829" w:rsidP="00685829">
            <w:pPr>
              <w:jc w:val="center"/>
              <w:rPr>
                <w:rFonts w:ascii="Times New Roman" w:hAnsi="Times New Roman" w:cs="Times New Roman"/>
                <w:b/>
                <w:sz w:val="24"/>
                <w:szCs w:val="24"/>
              </w:rPr>
            </w:pPr>
            <w:r w:rsidRPr="00685829">
              <w:rPr>
                <w:rFonts w:ascii="Times New Roman" w:eastAsia="Times New Roman" w:hAnsi="Times New Roman" w:cs="Times New Roman"/>
                <w:b/>
                <w:color w:val="000000"/>
                <w:sz w:val="24"/>
                <w:szCs w:val="24"/>
                <w:lang w:eastAsia="ru-RU"/>
              </w:rPr>
              <w:t xml:space="preserve">Льготы и преференции индивидуальным предпринимателям, юридическим лицам и </w:t>
            </w:r>
            <w:proofErr w:type="spellStart"/>
            <w:r w:rsidRPr="00685829">
              <w:rPr>
                <w:rFonts w:ascii="Times New Roman" w:eastAsia="Times New Roman" w:hAnsi="Times New Roman" w:cs="Times New Roman"/>
                <w:b/>
                <w:color w:val="000000"/>
                <w:sz w:val="24"/>
                <w:szCs w:val="24"/>
                <w:lang w:eastAsia="ru-RU"/>
              </w:rPr>
              <w:t>микроорганизациям</w:t>
            </w:r>
            <w:proofErr w:type="spellEnd"/>
            <w:r w:rsidRPr="00685829">
              <w:rPr>
                <w:rFonts w:ascii="Times New Roman" w:eastAsia="Times New Roman" w:hAnsi="Times New Roman" w:cs="Times New Roman"/>
                <w:b/>
                <w:color w:val="000000"/>
                <w:sz w:val="24"/>
                <w:szCs w:val="24"/>
                <w:lang w:eastAsia="ru-RU"/>
              </w:rPr>
              <w:t xml:space="preserve"> для развития торговли, общественного питания и бытового обслуживания на территории сельской местности и малых городских поселений:</w:t>
            </w:r>
          </w:p>
        </w:tc>
      </w:tr>
      <w:tr w:rsidR="0054214E" w:rsidTr="00212480">
        <w:tc>
          <w:tcPr>
            <w:tcW w:w="675" w:type="dxa"/>
          </w:tcPr>
          <w:p w:rsidR="0054214E" w:rsidRDefault="0054214E" w:rsidP="00A8027F">
            <w:pPr>
              <w:rPr>
                <w:rFonts w:ascii="Times New Roman" w:hAnsi="Times New Roman" w:cs="Times New Roman"/>
                <w:sz w:val="24"/>
                <w:szCs w:val="24"/>
              </w:rPr>
            </w:pPr>
            <w:r>
              <w:rPr>
                <w:rFonts w:ascii="Times New Roman" w:hAnsi="Times New Roman" w:cs="Times New Roman"/>
                <w:sz w:val="24"/>
                <w:szCs w:val="24"/>
              </w:rPr>
              <w:t>1</w:t>
            </w:r>
          </w:p>
        </w:tc>
        <w:tc>
          <w:tcPr>
            <w:tcW w:w="6130" w:type="dxa"/>
          </w:tcPr>
          <w:p w:rsidR="0054214E" w:rsidRPr="009C70EE" w:rsidRDefault="0054214E" w:rsidP="003B0C7B">
            <w:p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9C70EE">
              <w:rPr>
                <w:rFonts w:ascii="Times New Roman" w:eastAsia="Times New Roman" w:hAnsi="Times New Roman" w:cs="Times New Roman"/>
                <w:color w:val="000000"/>
                <w:sz w:val="24"/>
                <w:szCs w:val="24"/>
                <w:lang w:eastAsia="ru-RU"/>
              </w:rPr>
              <w:t xml:space="preserve">Индивидуальные предприниматели и юридические лица вправе осуществлять на территории сельской местности розничную торговлю в торговых объектах, на торговых местах на рынках, на ярмарках, общественное питание в объектах общественного питания, оказание бытовых услуг (далее – деятельность на территории сельской местности), а индивидуальные предприниматели и </w:t>
            </w:r>
            <w:proofErr w:type="spellStart"/>
            <w:r w:rsidRPr="009C70EE">
              <w:rPr>
                <w:rFonts w:ascii="Times New Roman" w:eastAsia="Times New Roman" w:hAnsi="Times New Roman" w:cs="Times New Roman"/>
                <w:color w:val="000000"/>
                <w:sz w:val="24"/>
                <w:szCs w:val="24"/>
                <w:lang w:eastAsia="ru-RU"/>
              </w:rPr>
              <w:t>микроорганизации</w:t>
            </w:r>
            <w:proofErr w:type="spellEnd"/>
            <w:r w:rsidRPr="009C70EE">
              <w:rPr>
                <w:rFonts w:ascii="Times New Roman" w:eastAsia="Times New Roman" w:hAnsi="Times New Roman" w:cs="Times New Roman"/>
                <w:color w:val="000000"/>
                <w:sz w:val="24"/>
                <w:szCs w:val="24"/>
                <w:lang w:eastAsia="ru-RU"/>
              </w:rPr>
              <w:t xml:space="preserve"> – на территории малых городских поселений общественное питание в объектах общественного питания, оказание бытовых услуг (далее – деятельность на</w:t>
            </w:r>
            <w:proofErr w:type="gramEnd"/>
            <w:r w:rsidRPr="009C70EE">
              <w:rPr>
                <w:rFonts w:ascii="Times New Roman" w:eastAsia="Times New Roman" w:hAnsi="Times New Roman" w:cs="Times New Roman"/>
                <w:color w:val="000000"/>
                <w:sz w:val="24"/>
                <w:szCs w:val="24"/>
                <w:lang w:eastAsia="ru-RU"/>
              </w:rPr>
              <w:t xml:space="preserve"> территории малых городских поселений) с учетом следующих особенностей:</w:t>
            </w:r>
          </w:p>
          <w:p w:rsidR="0054214E" w:rsidRPr="009C70EE" w:rsidRDefault="0054214E"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обороты по реализации товаров (работ, услуг), возникающие соответственно от деятельности на территории сельской местности и от деятельности на территории малых городских поселений, освобождаются от налога на добавленную стоимость;</w:t>
            </w:r>
          </w:p>
          <w:p w:rsidR="0054214E" w:rsidRPr="009C70EE" w:rsidRDefault="0054214E"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прибыль от реализации товаров (работ, услуг), полученная соответственно от деятельности на </w:t>
            </w:r>
            <w:r w:rsidRPr="009C70EE">
              <w:rPr>
                <w:rFonts w:ascii="Times New Roman" w:eastAsia="Times New Roman" w:hAnsi="Times New Roman" w:cs="Times New Roman"/>
                <w:color w:val="000000"/>
                <w:sz w:val="24"/>
                <w:szCs w:val="24"/>
                <w:lang w:eastAsia="ru-RU"/>
              </w:rPr>
              <w:lastRenderedPageBreak/>
              <w:t>территории сельской местности и от деятельности на территории малых городских поселений, облагается налогом на прибыль по ставке 6 процентов;</w:t>
            </w:r>
          </w:p>
          <w:p w:rsidR="0054214E" w:rsidRPr="009C70EE" w:rsidRDefault="0054214E"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доходы от деятельности на соответствующих территориях, уменьшенные на сумму налоговых вычетов, применяемых последовательно в соответствии со статьями 168, 164–166 Налогового кодекса Республики Беларусь, облагаются подоходным налогом с физических лиц по ставке 6 процентов, если получающие их индивидуальные предприниматели являются плательщиками этого налога;</w:t>
            </w:r>
          </w:p>
          <w:p w:rsidR="0054214E" w:rsidRPr="009C70EE" w:rsidRDefault="0054214E"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ставка единого налога за месяц для индивидуальных предпринимателей, являющихся плательщиками этого налога и осуществляющих деятельность на соответствующих территориях, признаваемую объектом налогообложения единым налогом, составляет одну базовую величину;</w:t>
            </w:r>
          </w:p>
          <w:p w:rsidR="0054214E" w:rsidRPr="009C70EE" w:rsidRDefault="0054214E"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освобождаются от налога на недвижимость, земельного налога, арендной платы за земельные участки, находящиеся в государственной собственности:</w:t>
            </w:r>
          </w:p>
          <w:p w:rsidR="0054214E" w:rsidRPr="009C70EE" w:rsidRDefault="0054214E" w:rsidP="003B0C7B">
            <w:p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9C70EE">
              <w:rPr>
                <w:rFonts w:ascii="Times New Roman" w:eastAsia="Times New Roman" w:hAnsi="Times New Roman" w:cs="Times New Roman"/>
                <w:color w:val="000000"/>
                <w:sz w:val="24"/>
                <w:szCs w:val="24"/>
                <w:lang w:eastAsia="ru-RU"/>
              </w:rPr>
              <w:t>расположенные на территории сельской местности капитальные строения (здания, сооружения), которые являются торговыми объектами, объектами общественного питания, объектами бытового обслуживания либо части которых являются такими объектами, и земельные участки, на которых находятся указанные капитальные строения (здания, сооружения), у юридических лиц при условии осуществления ими в календарном месяце деятельности на территории сельской местности в этих капитальных строениях (зданиях, сооружениях);</w:t>
            </w:r>
            <w:proofErr w:type="gramEnd"/>
          </w:p>
          <w:p w:rsidR="0054214E" w:rsidRPr="009C70EE" w:rsidRDefault="0054214E" w:rsidP="003B0C7B">
            <w:p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9C70EE">
              <w:rPr>
                <w:rFonts w:ascii="Times New Roman" w:eastAsia="Times New Roman" w:hAnsi="Times New Roman" w:cs="Times New Roman"/>
                <w:color w:val="000000"/>
                <w:sz w:val="24"/>
                <w:szCs w:val="24"/>
                <w:lang w:eastAsia="ru-RU"/>
              </w:rPr>
              <w:t xml:space="preserve">расположенные на территории малых городских поселений капитальные строения (здания, сооружения), которые являются объектами общественного питания, объектами бытового обслуживания либо части которых являются такими объектами, и земельные участки, на которых находятся указанные капитальные строения (здания, сооружения), у </w:t>
            </w:r>
            <w:proofErr w:type="spellStart"/>
            <w:r w:rsidRPr="009C70EE">
              <w:rPr>
                <w:rFonts w:ascii="Times New Roman" w:eastAsia="Times New Roman" w:hAnsi="Times New Roman" w:cs="Times New Roman"/>
                <w:color w:val="000000"/>
                <w:sz w:val="24"/>
                <w:szCs w:val="24"/>
                <w:lang w:eastAsia="ru-RU"/>
              </w:rPr>
              <w:t>микроорганизаций</w:t>
            </w:r>
            <w:proofErr w:type="spellEnd"/>
            <w:r w:rsidRPr="009C70EE">
              <w:rPr>
                <w:rFonts w:ascii="Times New Roman" w:eastAsia="Times New Roman" w:hAnsi="Times New Roman" w:cs="Times New Roman"/>
                <w:color w:val="000000"/>
                <w:sz w:val="24"/>
                <w:szCs w:val="24"/>
                <w:lang w:eastAsia="ru-RU"/>
              </w:rPr>
              <w:t xml:space="preserve"> при условии осуществления ими в календарном месяце деятельности на территории малых городских поселений в этих капитальных строениях (зданиях, сооружениях).</w:t>
            </w:r>
            <w:proofErr w:type="gramEnd"/>
          </w:p>
          <w:p w:rsidR="0054214E" w:rsidRPr="009C70EE" w:rsidRDefault="0054214E"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Капитальные строения (здания, сооружения), изолированные помещения, находящиеся в собственности Республики Беларусь,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общественного питания, оказания бытовых </w:t>
            </w:r>
            <w:r w:rsidRPr="009C70EE">
              <w:rPr>
                <w:rFonts w:ascii="Times New Roman" w:eastAsia="Times New Roman" w:hAnsi="Times New Roman" w:cs="Times New Roman"/>
                <w:color w:val="000000"/>
                <w:sz w:val="24"/>
                <w:szCs w:val="24"/>
                <w:lang w:eastAsia="ru-RU"/>
              </w:rPr>
              <w:lastRenderedPageBreak/>
              <w:t>услуг населению на территории сельской местности и (или) на территории малых городских поселений.</w:t>
            </w:r>
          </w:p>
          <w:p w:rsidR="0054214E" w:rsidRPr="009C70EE" w:rsidRDefault="0054214E"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Решение об отчуждении на возмездной основе находящихся в собственности Республики Беларусь объектов недвижимого имущества для осуществления указанных выше видов деятельности, право </w:t>
            </w:r>
            <w:proofErr w:type="gramStart"/>
            <w:r w:rsidRPr="009C70EE">
              <w:rPr>
                <w:rFonts w:ascii="Times New Roman" w:eastAsia="Times New Roman" w:hAnsi="Times New Roman" w:cs="Times New Roman"/>
                <w:color w:val="000000"/>
                <w:sz w:val="24"/>
                <w:szCs w:val="24"/>
                <w:lang w:eastAsia="ru-RU"/>
              </w:rPr>
              <w:t>собственности</w:t>
            </w:r>
            <w:proofErr w:type="gramEnd"/>
            <w:r w:rsidRPr="009C70EE">
              <w:rPr>
                <w:rFonts w:ascii="Times New Roman" w:eastAsia="Times New Roman" w:hAnsi="Times New Roman" w:cs="Times New Roman"/>
                <w:color w:val="000000"/>
                <w:sz w:val="24"/>
                <w:szCs w:val="24"/>
                <w:lang w:eastAsia="ru-RU"/>
              </w:rPr>
              <w:t xml:space="preserve">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w:t>
            </w:r>
            <w:proofErr w:type="gramStart"/>
            <w:r w:rsidRPr="009C70EE">
              <w:rPr>
                <w:rFonts w:ascii="Times New Roman" w:eastAsia="Times New Roman" w:hAnsi="Times New Roman" w:cs="Times New Roman"/>
                <w:color w:val="000000"/>
                <w:sz w:val="24"/>
                <w:szCs w:val="24"/>
                <w:lang w:eastAsia="ru-RU"/>
              </w:rPr>
              <w:t xml:space="preserve">Оформление </w:t>
            </w:r>
            <w:proofErr w:type="spellStart"/>
            <w:r w:rsidRPr="009C70EE">
              <w:rPr>
                <w:rFonts w:ascii="Times New Roman" w:eastAsia="Times New Roman" w:hAnsi="Times New Roman" w:cs="Times New Roman"/>
                <w:color w:val="000000"/>
                <w:sz w:val="24"/>
                <w:szCs w:val="24"/>
                <w:lang w:eastAsia="ru-RU"/>
              </w:rPr>
              <w:t>правоудостоверяющих</w:t>
            </w:r>
            <w:proofErr w:type="spellEnd"/>
            <w:r w:rsidRPr="009C70EE">
              <w:rPr>
                <w:rFonts w:ascii="Times New Roman" w:eastAsia="Times New Roman" w:hAnsi="Times New Roman" w:cs="Times New Roman"/>
                <w:color w:val="000000"/>
                <w:sz w:val="24"/>
                <w:szCs w:val="24"/>
                <w:lang w:eastAsia="ru-RU"/>
              </w:rPr>
              <w:t xml:space="preserve"> документов на объекты недвижимого имущества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 юридических лиц.</w:t>
            </w:r>
            <w:proofErr w:type="gramEnd"/>
          </w:p>
          <w:p w:rsidR="0054214E" w:rsidRPr="009C70EE" w:rsidRDefault="0054214E"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 xml:space="preserve">Стоимость объекта недвижимого имущества уменьшается на сумму внесенной индивидуальным предпринимателем и юридическим лицом, </w:t>
            </w:r>
            <w:proofErr w:type="gramStart"/>
            <w:r w:rsidRPr="009C70EE">
              <w:rPr>
                <w:rFonts w:ascii="Times New Roman" w:eastAsia="Times New Roman" w:hAnsi="Times New Roman" w:cs="Times New Roman"/>
                <w:color w:val="000000"/>
                <w:sz w:val="24"/>
                <w:szCs w:val="24"/>
                <w:lang w:eastAsia="ru-RU"/>
              </w:rPr>
              <w:t>приобретающими</w:t>
            </w:r>
            <w:proofErr w:type="gramEnd"/>
            <w:r w:rsidRPr="009C70EE">
              <w:rPr>
                <w:rFonts w:ascii="Times New Roman" w:eastAsia="Times New Roman" w:hAnsi="Times New Roman" w:cs="Times New Roman"/>
                <w:color w:val="000000"/>
                <w:sz w:val="24"/>
                <w:szCs w:val="24"/>
                <w:lang w:eastAsia="ru-RU"/>
              </w:rPr>
              <w:t xml:space="preserve"> этот объект, платы за совершение действий, указанных выше, но не более стоимости объекта.</w:t>
            </w:r>
          </w:p>
        </w:tc>
        <w:tc>
          <w:tcPr>
            <w:tcW w:w="4110" w:type="dxa"/>
          </w:tcPr>
          <w:p w:rsidR="0054214E" w:rsidRPr="009C70EE" w:rsidRDefault="0054214E"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lastRenderedPageBreak/>
              <w:t>Указ Президента Республики Беларусь</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22 сентября 2017 г. № 345</w:t>
            </w:r>
            <w:r>
              <w:rPr>
                <w:rFonts w:ascii="Times New Roman" w:eastAsia="Times New Roman" w:hAnsi="Times New Roman" w:cs="Times New Roman"/>
                <w:color w:val="000000"/>
                <w:sz w:val="24"/>
                <w:szCs w:val="24"/>
                <w:lang w:eastAsia="ru-RU"/>
              </w:rPr>
              <w:t xml:space="preserve"> </w:t>
            </w:r>
            <w:r w:rsidRPr="009C70EE">
              <w:rPr>
                <w:rFonts w:ascii="Times New Roman" w:eastAsia="Times New Roman" w:hAnsi="Times New Roman" w:cs="Times New Roman"/>
                <w:color w:val="000000"/>
                <w:sz w:val="24"/>
                <w:szCs w:val="24"/>
                <w:lang w:eastAsia="ru-RU"/>
              </w:rPr>
              <w:t>«О развитии торговли, общественного питания и бытового обслуживания»</w:t>
            </w:r>
          </w:p>
          <w:p w:rsidR="0054214E" w:rsidRPr="009C70EE" w:rsidRDefault="0054214E" w:rsidP="003B0C7B">
            <w:pPr>
              <w:spacing w:before="100" w:beforeAutospacing="1" w:after="100" w:afterAutospacing="1"/>
              <w:rPr>
                <w:rFonts w:ascii="Times New Roman" w:eastAsia="Times New Roman" w:hAnsi="Times New Roman" w:cs="Times New Roman"/>
                <w:color w:val="000000"/>
                <w:sz w:val="24"/>
                <w:szCs w:val="24"/>
                <w:lang w:eastAsia="ru-RU"/>
              </w:rPr>
            </w:pPr>
            <w:r w:rsidRPr="009C70EE">
              <w:rPr>
                <w:rFonts w:ascii="Times New Roman" w:eastAsia="Times New Roman" w:hAnsi="Times New Roman" w:cs="Times New Roman"/>
                <w:color w:val="000000"/>
                <w:sz w:val="24"/>
                <w:szCs w:val="24"/>
                <w:lang w:eastAsia="ru-RU"/>
              </w:rPr>
              <w:t>С 1 января 2018 г. по 31 декабря 2022 г.</w:t>
            </w:r>
          </w:p>
        </w:tc>
      </w:tr>
    </w:tbl>
    <w:p w:rsidR="00DA12FA" w:rsidRPr="00DA12FA" w:rsidRDefault="00DA12FA" w:rsidP="00DA12FA">
      <w:pPr>
        <w:spacing w:after="0" w:line="240" w:lineRule="auto"/>
        <w:rPr>
          <w:rFonts w:ascii="Times New Roman" w:hAnsi="Times New Roman" w:cs="Times New Roman"/>
          <w:sz w:val="24"/>
          <w:szCs w:val="24"/>
        </w:rPr>
      </w:pPr>
    </w:p>
    <w:sectPr w:rsidR="00DA12FA" w:rsidRPr="00DA12FA" w:rsidSect="00E85A82">
      <w:headerReference w:type="default" r:id="rId7"/>
      <w:pgSz w:w="11906" w:h="16838"/>
      <w:pgMar w:top="709"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4A" w:rsidRDefault="00A44E4A" w:rsidP="00E85A82">
      <w:pPr>
        <w:spacing w:after="0" w:line="240" w:lineRule="auto"/>
      </w:pPr>
      <w:r>
        <w:separator/>
      </w:r>
    </w:p>
  </w:endnote>
  <w:endnote w:type="continuationSeparator" w:id="0">
    <w:p w:rsidR="00A44E4A" w:rsidRDefault="00A44E4A" w:rsidP="00E8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4A" w:rsidRDefault="00A44E4A" w:rsidP="00E85A82">
      <w:pPr>
        <w:spacing w:after="0" w:line="240" w:lineRule="auto"/>
      </w:pPr>
      <w:r>
        <w:separator/>
      </w:r>
    </w:p>
  </w:footnote>
  <w:footnote w:type="continuationSeparator" w:id="0">
    <w:p w:rsidR="00A44E4A" w:rsidRDefault="00A44E4A" w:rsidP="00E85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571559"/>
      <w:docPartObj>
        <w:docPartGallery w:val="Page Numbers (Top of Page)"/>
        <w:docPartUnique/>
      </w:docPartObj>
    </w:sdtPr>
    <w:sdtEndPr/>
    <w:sdtContent>
      <w:p w:rsidR="00E85A82" w:rsidRDefault="00E85A82">
        <w:pPr>
          <w:pStyle w:val="a5"/>
          <w:jc w:val="center"/>
        </w:pPr>
        <w:r>
          <w:fldChar w:fldCharType="begin"/>
        </w:r>
        <w:r>
          <w:instrText>PAGE   \* MERGEFORMAT</w:instrText>
        </w:r>
        <w:r>
          <w:fldChar w:fldCharType="separate"/>
        </w:r>
        <w:r w:rsidR="00E93340">
          <w:rPr>
            <w:noProof/>
          </w:rPr>
          <w:t>17</w:t>
        </w:r>
        <w:r>
          <w:fldChar w:fldCharType="end"/>
        </w:r>
      </w:p>
    </w:sdtContent>
  </w:sdt>
  <w:p w:rsidR="00E85A82" w:rsidRDefault="00E85A8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FA"/>
    <w:rsid w:val="00041427"/>
    <w:rsid w:val="000A37B9"/>
    <w:rsid w:val="000A5631"/>
    <w:rsid w:val="00130104"/>
    <w:rsid w:val="0015565A"/>
    <w:rsid w:val="00205240"/>
    <w:rsid w:val="00212480"/>
    <w:rsid w:val="002360CC"/>
    <w:rsid w:val="002456FA"/>
    <w:rsid w:val="00263F13"/>
    <w:rsid w:val="002B45CE"/>
    <w:rsid w:val="002F061F"/>
    <w:rsid w:val="003B2D92"/>
    <w:rsid w:val="003F1518"/>
    <w:rsid w:val="00494E7E"/>
    <w:rsid w:val="0054214E"/>
    <w:rsid w:val="005572F5"/>
    <w:rsid w:val="005F42CA"/>
    <w:rsid w:val="00615748"/>
    <w:rsid w:val="006276CA"/>
    <w:rsid w:val="00677726"/>
    <w:rsid w:val="0068194B"/>
    <w:rsid w:val="00685829"/>
    <w:rsid w:val="006E2B7C"/>
    <w:rsid w:val="00773B02"/>
    <w:rsid w:val="008159BD"/>
    <w:rsid w:val="008614AF"/>
    <w:rsid w:val="008972D7"/>
    <w:rsid w:val="008B0716"/>
    <w:rsid w:val="008C4F6C"/>
    <w:rsid w:val="00915E05"/>
    <w:rsid w:val="00920BDF"/>
    <w:rsid w:val="0095156E"/>
    <w:rsid w:val="00A15405"/>
    <w:rsid w:val="00A44E4A"/>
    <w:rsid w:val="00A500D5"/>
    <w:rsid w:val="00A8027F"/>
    <w:rsid w:val="00AD1553"/>
    <w:rsid w:val="00B259A6"/>
    <w:rsid w:val="00B623AD"/>
    <w:rsid w:val="00B86C7D"/>
    <w:rsid w:val="00BA3507"/>
    <w:rsid w:val="00BD0BE5"/>
    <w:rsid w:val="00C01766"/>
    <w:rsid w:val="00C2185E"/>
    <w:rsid w:val="00C31EE5"/>
    <w:rsid w:val="00C71D2B"/>
    <w:rsid w:val="00CA3311"/>
    <w:rsid w:val="00CD31D7"/>
    <w:rsid w:val="00DA12FA"/>
    <w:rsid w:val="00E0365E"/>
    <w:rsid w:val="00E23A79"/>
    <w:rsid w:val="00E3259A"/>
    <w:rsid w:val="00E339D3"/>
    <w:rsid w:val="00E66C93"/>
    <w:rsid w:val="00E85A82"/>
    <w:rsid w:val="00E93340"/>
    <w:rsid w:val="00F3202F"/>
    <w:rsid w:val="00F40C29"/>
    <w:rsid w:val="00FD3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F1518"/>
    <w:pPr>
      <w:ind w:left="720"/>
      <w:contextualSpacing/>
    </w:pPr>
  </w:style>
  <w:style w:type="paragraph" w:styleId="a5">
    <w:name w:val="header"/>
    <w:basedOn w:val="a"/>
    <w:link w:val="a6"/>
    <w:uiPriority w:val="99"/>
    <w:unhideWhenUsed/>
    <w:rsid w:val="00E85A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5A82"/>
  </w:style>
  <w:style w:type="paragraph" w:styleId="a7">
    <w:name w:val="footer"/>
    <w:basedOn w:val="a"/>
    <w:link w:val="a8"/>
    <w:uiPriority w:val="99"/>
    <w:unhideWhenUsed/>
    <w:rsid w:val="00E85A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5A82"/>
  </w:style>
  <w:style w:type="paragraph" w:styleId="a9">
    <w:name w:val="Balloon Text"/>
    <w:basedOn w:val="a"/>
    <w:link w:val="aa"/>
    <w:uiPriority w:val="99"/>
    <w:semiHidden/>
    <w:unhideWhenUsed/>
    <w:rsid w:val="00C31E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1E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F1518"/>
    <w:pPr>
      <w:ind w:left="720"/>
      <w:contextualSpacing/>
    </w:pPr>
  </w:style>
  <w:style w:type="paragraph" w:styleId="a5">
    <w:name w:val="header"/>
    <w:basedOn w:val="a"/>
    <w:link w:val="a6"/>
    <w:uiPriority w:val="99"/>
    <w:unhideWhenUsed/>
    <w:rsid w:val="00E85A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5A82"/>
  </w:style>
  <w:style w:type="paragraph" w:styleId="a7">
    <w:name w:val="footer"/>
    <w:basedOn w:val="a"/>
    <w:link w:val="a8"/>
    <w:uiPriority w:val="99"/>
    <w:unhideWhenUsed/>
    <w:rsid w:val="00E85A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5A82"/>
  </w:style>
  <w:style w:type="paragraph" w:styleId="a9">
    <w:name w:val="Balloon Text"/>
    <w:basedOn w:val="a"/>
    <w:link w:val="aa"/>
    <w:uiPriority w:val="99"/>
    <w:semiHidden/>
    <w:unhideWhenUsed/>
    <w:rsid w:val="00C31E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1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6111</Words>
  <Characters>34837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Borbet</cp:lastModifiedBy>
  <cp:revision>3</cp:revision>
  <cp:lastPrinted>2020-03-04T13:40:00Z</cp:lastPrinted>
  <dcterms:created xsi:type="dcterms:W3CDTF">2021-12-02T08:09:00Z</dcterms:created>
  <dcterms:modified xsi:type="dcterms:W3CDTF">2021-12-02T08:13:00Z</dcterms:modified>
</cp:coreProperties>
</file>