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44F" w:rsidRPr="0032344F" w:rsidRDefault="0032344F" w:rsidP="0032344F">
      <w:pPr>
        <w:pStyle w:val="a3"/>
        <w:spacing w:before="0" w:beforeAutospacing="0" w:after="135" w:afterAutospacing="0"/>
        <w:jc w:val="center"/>
        <w:rPr>
          <w:color w:val="000000" w:themeColor="text1"/>
          <w:sz w:val="28"/>
          <w:szCs w:val="28"/>
        </w:rPr>
      </w:pPr>
      <w:r w:rsidRPr="0032344F">
        <w:rPr>
          <w:b/>
          <w:bCs/>
          <w:color w:val="000000" w:themeColor="text1"/>
          <w:sz w:val="28"/>
          <w:szCs w:val="28"/>
        </w:rPr>
        <w:t xml:space="preserve">Предусмотрена ли административная ответственность за хранение </w:t>
      </w:r>
      <w:proofErr w:type="spellStart"/>
      <w:r w:rsidRPr="0032344F">
        <w:rPr>
          <w:b/>
          <w:bCs/>
          <w:color w:val="000000" w:themeColor="text1"/>
          <w:sz w:val="28"/>
          <w:szCs w:val="28"/>
        </w:rPr>
        <w:t>насвая</w:t>
      </w:r>
      <w:proofErr w:type="spellEnd"/>
      <w:r w:rsidRPr="0032344F">
        <w:rPr>
          <w:b/>
          <w:bCs/>
          <w:color w:val="000000" w:themeColor="text1"/>
          <w:sz w:val="28"/>
          <w:szCs w:val="28"/>
        </w:rPr>
        <w:t>?</w:t>
      </w:r>
    </w:p>
    <w:p w:rsidR="0032344F" w:rsidRPr="0032344F" w:rsidRDefault="0032344F" w:rsidP="0032344F">
      <w:pPr>
        <w:pStyle w:val="a3"/>
        <w:spacing w:before="0" w:beforeAutospacing="0" w:after="135" w:afterAutospacing="0"/>
        <w:jc w:val="both"/>
        <w:rPr>
          <w:color w:val="000000" w:themeColor="text1"/>
          <w:sz w:val="26"/>
          <w:szCs w:val="26"/>
        </w:rPr>
      </w:pPr>
      <w:r w:rsidRPr="0032344F">
        <w:rPr>
          <w:color w:val="000000" w:themeColor="text1"/>
          <w:sz w:val="26"/>
          <w:szCs w:val="26"/>
        </w:rPr>
        <w:t xml:space="preserve">Пунктом 3 «Положения о государственном регулировании производства, оборота и потребления табачного сырья и табачных изделий, производства, оборота и использования электронных систем курения, жидкостей для электронных систем курения, систем потребления табака», утвержденного Декретом Президента Республики Беларусь от 17 декабря 2002 года № 28 «О государственном регулировании производства, оборота и потребления табачного сырья и табачных изделий» в Республике Беларусь установлен запрет на производство, хранение </w:t>
      </w:r>
      <w:proofErr w:type="spellStart"/>
      <w:r w:rsidRPr="0032344F">
        <w:rPr>
          <w:color w:val="000000" w:themeColor="text1"/>
          <w:sz w:val="26"/>
          <w:szCs w:val="26"/>
        </w:rPr>
        <w:t>некурительных</w:t>
      </w:r>
      <w:proofErr w:type="spellEnd"/>
      <w:r w:rsidRPr="0032344F">
        <w:rPr>
          <w:color w:val="000000" w:themeColor="text1"/>
          <w:sz w:val="26"/>
          <w:szCs w:val="26"/>
        </w:rPr>
        <w:t xml:space="preserve"> табачных изделий, предназначенных для жевания и (или) сосания, оптовая и (или) розничная торговля ими. </w:t>
      </w:r>
    </w:p>
    <w:p w:rsidR="0032344F" w:rsidRPr="0032344F" w:rsidRDefault="0032344F" w:rsidP="0032344F">
      <w:pPr>
        <w:pStyle w:val="a3"/>
        <w:spacing w:before="0" w:beforeAutospacing="0" w:after="135" w:afterAutospacing="0"/>
        <w:jc w:val="both"/>
        <w:rPr>
          <w:color w:val="000000" w:themeColor="text1"/>
          <w:sz w:val="26"/>
          <w:szCs w:val="26"/>
        </w:rPr>
      </w:pPr>
      <w:proofErr w:type="spellStart"/>
      <w:r w:rsidRPr="0032344F">
        <w:rPr>
          <w:color w:val="000000" w:themeColor="text1"/>
          <w:sz w:val="26"/>
          <w:szCs w:val="26"/>
        </w:rPr>
        <w:t>Насвай</w:t>
      </w:r>
      <w:proofErr w:type="spellEnd"/>
      <w:r w:rsidRPr="0032344F">
        <w:rPr>
          <w:color w:val="000000" w:themeColor="text1"/>
          <w:sz w:val="26"/>
          <w:szCs w:val="26"/>
        </w:rPr>
        <w:t xml:space="preserve"> относится к </w:t>
      </w:r>
      <w:proofErr w:type="spellStart"/>
      <w:r w:rsidRPr="0032344F">
        <w:rPr>
          <w:color w:val="000000" w:themeColor="text1"/>
          <w:sz w:val="26"/>
          <w:szCs w:val="26"/>
        </w:rPr>
        <w:t>некурительными</w:t>
      </w:r>
      <w:proofErr w:type="spellEnd"/>
      <w:r w:rsidRPr="0032344F">
        <w:rPr>
          <w:color w:val="000000" w:themeColor="text1"/>
          <w:sz w:val="26"/>
          <w:szCs w:val="26"/>
        </w:rPr>
        <w:t xml:space="preserve"> табачными изделиями, предназначенными для сосания и (или) жевания, изготовленным из табака (очищенной табачной пыли) и щелочного компонента (мела, извести или прочих щелочных компонентов) с добавлением или без добавления иных ингредиентов.</w:t>
      </w:r>
    </w:p>
    <w:p w:rsidR="0032344F" w:rsidRPr="0032344F" w:rsidRDefault="0032344F" w:rsidP="0032344F">
      <w:pPr>
        <w:pStyle w:val="a3"/>
        <w:spacing w:before="0" w:beforeAutospacing="0" w:after="135" w:afterAutospacing="0"/>
        <w:jc w:val="both"/>
        <w:rPr>
          <w:color w:val="000000" w:themeColor="text1"/>
          <w:sz w:val="26"/>
          <w:szCs w:val="26"/>
        </w:rPr>
      </w:pPr>
      <w:r w:rsidRPr="0032344F">
        <w:rPr>
          <w:color w:val="000000" w:themeColor="text1"/>
          <w:sz w:val="26"/>
          <w:szCs w:val="26"/>
        </w:rPr>
        <w:t xml:space="preserve">За незаконные действия с </w:t>
      </w:r>
      <w:proofErr w:type="spellStart"/>
      <w:r w:rsidRPr="0032344F">
        <w:rPr>
          <w:color w:val="000000" w:themeColor="text1"/>
          <w:sz w:val="26"/>
          <w:szCs w:val="26"/>
        </w:rPr>
        <w:t>некурительными</w:t>
      </w:r>
      <w:proofErr w:type="spellEnd"/>
      <w:r w:rsidRPr="0032344F">
        <w:rPr>
          <w:color w:val="000000" w:themeColor="text1"/>
          <w:sz w:val="26"/>
          <w:szCs w:val="26"/>
        </w:rPr>
        <w:t xml:space="preserve"> табачными изделиями, предназначенными для сосания и (или) жевания предусмотрена административная ответственность по ст. </w:t>
      </w:r>
      <w:proofErr w:type="gramStart"/>
      <w:r w:rsidRPr="0032344F">
        <w:rPr>
          <w:color w:val="000000" w:themeColor="text1"/>
          <w:sz w:val="26"/>
          <w:szCs w:val="26"/>
        </w:rPr>
        <w:t>17.6  Кодекса</w:t>
      </w:r>
      <w:proofErr w:type="gramEnd"/>
      <w:r w:rsidRPr="0032344F">
        <w:rPr>
          <w:color w:val="000000" w:themeColor="text1"/>
          <w:sz w:val="26"/>
          <w:szCs w:val="26"/>
        </w:rPr>
        <w:t xml:space="preserve"> Республики Беларусь об административных правонарушениях (далее — КоАП Республики Беларусь).</w:t>
      </w:r>
    </w:p>
    <w:p w:rsidR="0032344F" w:rsidRPr="0032344F" w:rsidRDefault="0032344F" w:rsidP="0032344F">
      <w:pPr>
        <w:pStyle w:val="a3"/>
        <w:spacing w:before="0" w:beforeAutospacing="0" w:after="135" w:afterAutospacing="0"/>
        <w:jc w:val="both"/>
        <w:rPr>
          <w:color w:val="000000" w:themeColor="text1"/>
          <w:sz w:val="26"/>
          <w:szCs w:val="26"/>
        </w:rPr>
      </w:pPr>
      <w:r w:rsidRPr="0032344F">
        <w:rPr>
          <w:color w:val="000000" w:themeColor="text1"/>
          <w:sz w:val="26"/>
          <w:szCs w:val="26"/>
        </w:rPr>
        <w:t xml:space="preserve">В случае, если вес </w:t>
      </w:r>
      <w:proofErr w:type="spellStart"/>
      <w:r w:rsidRPr="0032344F">
        <w:rPr>
          <w:color w:val="000000" w:themeColor="text1"/>
          <w:sz w:val="26"/>
          <w:szCs w:val="26"/>
        </w:rPr>
        <w:t>некурительных</w:t>
      </w:r>
      <w:proofErr w:type="spellEnd"/>
      <w:r w:rsidRPr="0032344F">
        <w:rPr>
          <w:color w:val="000000" w:themeColor="text1"/>
          <w:sz w:val="26"/>
          <w:szCs w:val="26"/>
        </w:rPr>
        <w:t xml:space="preserve"> табачных изделий, предназначенных для сосания и (или) жевания, не превышает пятидесяти граммов (ч. 1 ст. 17.6 КоАП Республики Беларусь), то лицо, осуществившее хранение данных веществ в соответствии со статьей 10.5. Процессуально-исполнительного кодекса Республики Беларусь (далее — </w:t>
      </w:r>
      <w:proofErr w:type="spellStart"/>
      <w:r w:rsidRPr="0032344F">
        <w:rPr>
          <w:color w:val="000000" w:themeColor="text1"/>
          <w:sz w:val="26"/>
          <w:szCs w:val="26"/>
        </w:rPr>
        <w:t>ПИКоАП</w:t>
      </w:r>
      <w:proofErr w:type="spellEnd"/>
      <w:r w:rsidRPr="0032344F">
        <w:rPr>
          <w:color w:val="000000" w:themeColor="text1"/>
          <w:sz w:val="26"/>
          <w:szCs w:val="26"/>
        </w:rPr>
        <w:t xml:space="preserve"> Республики Беларусь) освобождается от административной ответственности с вынесением предупреждения, при наличии оснований для освобождения от административной ответственности, предусмотренных частью 1 статьи 8.3 КоАП Республики Беларусь при одновременном соблюдении следующих условий: оно признало факт совершения им правонарушения и выразило согласие на освобождение от административной ответственности с вынесением предупреждения; в течение одного года до совершения административного проступка на лицо не налагалось административное взыскание и лицо не освобождалось от административной ответственности в соответствии с настоящей статьей или частью 1 статьи 9.3 настоящего Кодекса за такое же нарушение.</w:t>
      </w:r>
    </w:p>
    <w:p w:rsidR="0032344F" w:rsidRPr="0032344F" w:rsidRDefault="0032344F" w:rsidP="0032344F">
      <w:pPr>
        <w:pStyle w:val="a3"/>
        <w:spacing w:before="0" w:beforeAutospacing="0" w:after="135" w:afterAutospacing="0"/>
        <w:jc w:val="both"/>
        <w:rPr>
          <w:color w:val="000000" w:themeColor="text1"/>
          <w:sz w:val="26"/>
          <w:szCs w:val="26"/>
        </w:rPr>
      </w:pPr>
      <w:r w:rsidRPr="0032344F">
        <w:rPr>
          <w:color w:val="000000" w:themeColor="text1"/>
          <w:sz w:val="26"/>
          <w:szCs w:val="26"/>
        </w:rPr>
        <w:t xml:space="preserve">При совершении административного правонарушения по части 1 статьи 17.6 КоАП Республики Беларусь повторно в течение одного года, в соответствии со статьей 10.3. </w:t>
      </w:r>
      <w:proofErr w:type="spellStart"/>
      <w:r w:rsidRPr="0032344F">
        <w:rPr>
          <w:color w:val="000000" w:themeColor="text1"/>
          <w:sz w:val="26"/>
          <w:szCs w:val="26"/>
        </w:rPr>
        <w:t>ПИКоАП</w:t>
      </w:r>
      <w:proofErr w:type="spellEnd"/>
      <w:r w:rsidRPr="0032344F">
        <w:rPr>
          <w:color w:val="000000" w:themeColor="text1"/>
          <w:sz w:val="26"/>
          <w:szCs w:val="26"/>
        </w:rPr>
        <w:t xml:space="preserve"> Республики Беларусь, в случае, когда физическое лицо признало себя виновным в совершении административного правонарушения и выразило согласие на наложение административного взыскания без составления протокола об административном правонарушении, лицом, выносится постановление о наложении административного взыскания в виде штрафа до двух базовых величин.  </w:t>
      </w:r>
    </w:p>
    <w:p w:rsidR="0032344F" w:rsidRPr="0032344F" w:rsidRDefault="0032344F" w:rsidP="0032344F">
      <w:pPr>
        <w:pStyle w:val="a3"/>
        <w:spacing w:before="0" w:beforeAutospacing="0" w:after="135" w:afterAutospacing="0"/>
        <w:jc w:val="both"/>
        <w:rPr>
          <w:color w:val="000000" w:themeColor="text1"/>
          <w:sz w:val="26"/>
          <w:szCs w:val="26"/>
        </w:rPr>
      </w:pPr>
      <w:r w:rsidRPr="0032344F">
        <w:rPr>
          <w:color w:val="000000" w:themeColor="text1"/>
          <w:sz w:val="26"/>
          <w:szCs w:val="26"/>
        </w:rPr>
        <w:t xml:space="preserve">Если ли же вес </w:t>
      </w:r>
      <w:proofErr w:type="spellStart"/>
      <w:r w:rsidRPr="0032344F">
        <w:rPr>
          <w:color w:val="000000" w:themeColor="text1"/>
          <w:sz w:val="26"/>
          <w:szCs w:val="26"/>
        </w:rPr>
        <w:t>некурительных</w:t>
      </w:r>
      <w:proofErr w:type="spellEnd"/>
      <w:r w:rsidRPr="0032344F">
        <w:rPr>
          <w:color w:val="000000" w:themeColor="text1"/>
          <w:sz w:val="26"/>
          <w:szCs w:val="26"/>
        </w:rPr>
        <w:t xml:space="preserve"> табачных изделий, предназначенных для сосания и (или) жевания превышает пятьдесят граммов, то лицо будет привлечено к административной ответственности по ч. 2 ст. 17.6 КоАП Республики Беларусь с наложением на него штрафа в размере от десяти до двадцати базовых величин с конфискацией денежной выручки, полученной от реализации указанных </w:t>
      </w:r>
      <w:proofErr w:type="spellStart"/>
      <w:r w:rsidRPr="0032344F">
        <w:rPr>
          <w:color w:val="000000" w:themeColor="text1"/>
          <w:sz w:val="26"/>
          <w:szCs w:val="26"/>
        </w:rPr>
        <w:lastRenderedPageBreak/>
        <w:t>некурительных</w:t>
      </w:r>
      <w:proofErr w:type="spellEnd"/>
      <w:r w:rsidRPr="0032344F">
        <w:rPr>
          <w:color w:val="000000" w:themeColor="text1"/>
          <w:sz w:val="26"/>
          <w:szCs w:val="26"/>
        </w:rPr>
        <w:t xml:space="preserve"> табачных изделий, орудий и средств совершения административного правонарушения или без конфискации таких орудий и средств, либо подвергнуто общественным работам с конфискацией денежной выручки, полученной от реализации указанных </w:t>
      </w:r>
      <w:proofErr w:type="spellStart"/>
      <w:r w:rsidRPr="0032344F">
        <w:rPr>
          <w:color w:val="000000" w:themeColor="text1"/>
          <w:sz w:val="26"/>
          <w:szCs w:val="26"/>
        </w:rPr>
        <w:t>некурительных</w:t>
      </w:r>
      <w:proofErr w:type="spellEnd"/>
      <w:r w:rsidRPr="0032344F">
        <w:rPr>
          <w:color w:val="000000" w:themeColor="text1"/>
          <w:sz w:val="26"/>
          <w:szCs w:val="26"/>
        </w:rPr>
        <w:t xml:space="preserve"> табачных изделий, орудий и средств совершения административного правонарушения или без конфискации таких орудий и средств, либо подвергнуто административному аресту с конфискацией денежной выручки, полученной от реализации указанных </w:t>
      </w:r>
      <w:proofErr w:type="spellStart"/>
      <w:r w:rsidRPr="0032344F">
        <w:rPr>
          <w:color w:val="000000" w:themeColor="text1"/>
          <w:sz w:val="26"/>
          <w:szCs w:val="26"/>
        </w:rPr>
        <w:t>некурительных</w:t>
      </w:r>
      <w:proofErr w:type="spellEnd"/>
      <w:r w:rsidRPr="0032344F">
        <w:rPr>
          <w:color w:val="000000" w:themeColor="text1"/>
          <w:sz w:val="26"/>
          <w:szCs w:val="26"/>
        </w:rPr>
        <w:t xml:space="preserve"> табачных изделий, орудий и средств совершения административного правонарушения или без конфискации таких орудий и средств.</w:t>
      </w:r>
    </w:p>
    <w:p w:rsidR="0032344F" w:rsidRPr="0032344F" w:rsidRDefault="0032344F" w:rsidP="0032344F">
      <w:pPr>
        <w:pStyle w:val="a3"/>
        <w:spacing w:before="0" w:beforeAutospacing="0" w:after="135" w:afterAutospacing="0"/>
        <w:jc w:val="both"/>
        <w:rPr>
          <w:color w:val="000000" w:themeColor="text1"/>
          <w:sz w:val="26"/>
          <w:szCs w:val="26"/>
        </w:rPr>
      </w:pPr>
      <w:r w:rsidRPr="0032344F">
        <w:rPr>
          <w:color w:val="000000" w:themeColor="text1"/>
          <w:sz w:val="26"/>
          <w:szCs w:val="26"/>
        </w:rPr>
        <w:t xml:space="preserve">За изготовление </w:t>
      </w:r>
      <w:proofErr w:type="spellStart"/>
      <w:r w:rsidRPr="0032344F">
        <w:rPr>
          <w:color w:val="000000" w:themeColor="text1"/>
          <w:sz w:val="26"/>
          <w:szCs w:val="26"/>
        </w:rPr>
        <w:t>некурительных</w:t>
      </w:r>
      <w:proofErr w:type="spellEnd"/>
      <w:r w:rsidRPr="0032344F">
        <w:rPr>
          <w:color w:val="000000" w:themeColor="text1"/>
          <w:sz w:val="26"/>
          <w:szCs w:val="26"/>
        </w:rPr>
        <w:t xml:space="preserve"> табачных изделий, предназначенных для сосания и (или) жевания, в количестве, превышающем пятьдесят граммов, при отсутствии признаков незаконной предпринимательской деятельности, предусмотрена ответственность по ч. 3 ст. 17.6 КоАП Республики Беларусь с наложением штрафа в размере от двадцати до тридцати базовых величин с конфискацией орудий и средств совершения административного правонарушения или без конфискации, либо подвергнуто общественным работам с конфискацией орудий и средств совершения административного правонарушения или без конфискации, либо подвергнуто административн</w:t>
      </w:r>
      <w:bookmarkStart w:id="0" w:name="_GoBack"/>
      <w:bookmarkEnd w:id="0"/>
      <w:r w:rsidRPr="0032344F">
        <w:rPr>
          <w:color w:val="000000" w:themeColor="text1"/>
          <w:sz w:val="26"/>
          <w:szCs w:val="26"/>
        </w:rPr>
        <w:t>ому аресту с конфискацией орудий и средств совершения административного правонарушения или без конфискации.</w:t>
      </w:r>
    </w:p>
    <w:p w:rsidR="0032344F" w:rsidRPr="0032344F" w:rsidRDefault="0032344F" w:rsidP="0032344F">
      <w:pPr>
        <w:pStyle w:val="a3"/>
        <w:spacing w:before="0" w:beforeAutospacing="0" w:after="135" w:afterAutospacing="0"/>
        <w:jc w:val="both"/>
        <w:rPr>
          <w:color w:val="000000" w:themeColor="text1"/>
          <w:sz w:val="26"/>
          <w:szCs w:val="26"/>
        </w:rPr>
      </w:pPr>
      <w:r w:rsidRPr="0032344F">
        <w:rPr>
          <w:color w:val="000000" w:themeColor="text1"/>
          <w:sz w:val="26"/>
          <w:szCs w:val="26"/>
        </w:rPr>
        <w:t xml:space="preserve">В соответствии с частью 3 статьи 6.9 КоАП Республики Беларусь независимо от наложения административного взыскания либо освобождения лица от административной ответственности в отношении </w:t>
      </w:r>
      <w:proofErr w:type="spellStart"/>
      <w:r w:rsidRPr="0032344F">
        <w:rPr>
          <w:color w:val="000000" w:themeColor="text1"/>
          <w:sz w:val="26"/>
          <w:szCs w:val="26"/>
        </w:rPr>
        <w:t>некурительного</w:t>
      </w:r>
      <w:proofErr w:type="spellEnd"/>
      <w:r w:rsidRPr="0032344F">
        <w:rPr>
          <w:color w:val="000000" w:themeColor="text1"/>
          <w:sz w:val="26"/>
          <w:szCs w:val="26"/>
        </w:rPr>
        <w:t xml:space="preserve"> табачного изделия (</w:t>
      </w:r>
      <w:proofErr w:type="spellStart"/>
      <w:r w:rsidRPr="0032344F">
        <w:rPr>
          <w:color w:val="000000" w:themeColor="text1"/>
          <w:sz w:val="26"/>
          <w:szCs w:val="26"/>
        </w:rPr>
        <w:t>насвая</w:t>
      </w:r>
      <w:proofErr w:type="spellEnd"/>
      <w:r w:rsidRPr="0032344F">
        <w:rPr>
          <w:color w:val="000000" w:themeColor="text1"/>
          <w:sz w:val="26"/>
          <w:szCs w:val="26"/>
        </w:rPr>
        <w:t>) применяется специальная конфискация, которая состоит в принудительном безвозмездном изъятии в собственность государства.</w:t>
      </w:r>
    </w:p>
    <w:p w:rsidR="0032344F" w:rsidRPr="0032344F" w:rsidRDefault="0032344F" w:rsidP="0032344F">
      <w:pPr>
        <w:pStyle w:val="a3"/>
        <w:spacing w:before="0" w:beforeAutospacing="0" w:after="135" w:afterAutospacing="0"/>
        <w:jc w:val="both"/>
        <w:rPr>
          <w:color w:val="000000" w:themeColor="text1"/>
          <w:sz w:val="28"/>
          <w:szCs w:val="28"/>
        </w:rPr>
      </w:pPr>
      <w:r w:rsidRPr="0032344F">
        <w:rPr>
          <w:color w:val="000000" w:themeColor="text1"/>
          <w:sz w:val="26"/>
          <w:szCs w:val="26"/>
        </w:rPr>
        <w:t>Источник: </w:t>
      </w:r>
      <w:hyperlink r:id="rId4" w:history="1">
        <w:r w:rsidRPr="0032344F">
          <w:rPr>
            <w:rStyle w:val="a4"/>
            <w:color w:val="000000" w:themeColor="text1"/>
            <w:sz w:val="26"/>
            <w:szCs w:val="26"/>
          </w:rPr>
          <w:t>https://narovlya.by/novosti/zdorove/strong-nbsp-predusmotrena-li-administrativnaya-otvetstvennost-za-hranenie-nasvaya-strong/</w:t>
        </w:r>
      </w:hyperlink>
    </w:p>
    <w:p w:rsidR="00EC57B5" w:rsidRPr="0032344F" w:rsidRDefault="0032344F" w:rsidP="0032344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855004" cy="393382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vost-5-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6458" cy="3991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57B5" w:rsidRPr="00323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44F"/>
    <w:rsid w:val="0032344F"/>
    <w:rsid w:val="00776FE8"/>
    <w:rsid w:val="00EC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2D522-906A-4382-9402-A0729A3ED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3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234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0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narovlya.by/novosti/zdorove/strong-nbsp-predusmotrena-li-administrativnaya-otvetstvennost-za-hranenie-nasvaya-stron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Федоринчик Ангелина Геннадьевна</dc:creator>
  <cp:keywords/>
  <dc:description/>
  <cp:lastModifiedBy>Федоринчик Ангелина Геннадьевна</cp:lastModifiedBy>
  <cp:revision>1</cp:revision>
  <dcterms:created xsi:type="dcterms:W3CDTF">2022-11-10T06:44:00Z</dcterms:created>
  <dcterms:modified xsi:type="dcterms:W3CDTF">2022-11-10T06:45:00Z</dcterms:modified>
</cp:coreProperties>
</file>