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2A" w:rsidRDefault="0072192A" w:rsidP="009C24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2647"/>
          <w:kern w:val="36"/>
          <w:sz w:val="30"/>
          <w:szCs w:val="30"/>
          <w:lang w:eastAsia="ru-RU"/>
        </w:rPr>
      </w:pPr>
    </w:p>
    <w:p w:rsidR="00106951" w:rsidRPr="0072192A" w:rsidRDefault="00106951" w:rsidP="009C24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219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Электронное обращение</w:t>
      </w:r>
    </w:p>
    <w:p w:rsidR="0072192A" w:rsidRPr="0072192A" w:rsidRDefault="0072192A" w:rsidP="001069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2647"/>
          <w:kern w:val="36"/>
          <w:sz w:val="24"/>
          <w:szCs w:val="24"/>
          <w:lang w:eastAsia="ru-RU"/>
        </w:rPr>
      </w:pPr>
    </w:p>
    <w:p w:rsidR="00106951" w:rsidRPr="00605D94" w:rsidRDefault="00106951" w:rsidP="00605D94">
      <w:pPr>
        <w:pStyle w:val="newncpi"/>
        <w:ind w:firstLine="708"/>
      </w:pPr>
      <w:r w:rsidRPr="00605D94">
        <w:t xml:space="preserve">Электронные обращения граждан, юридических лиц и индивидуальных предпринимателей направляются и рассматриваются в соответствии с требованиями Закона Республики Беларусь от </w:t>
      </w:r>
      <w:r w:rsidR="00650DDC" w:rsidRPr="00605D94">
        <w:rPr>
          <w:rStyle w:val="datepr"/>
        </w:rPr>
        <w:t>18 июля 2011 г.</w:t>
      </w:r>
      <w:r w:rsidR="00650DDC" w:rsidRPr="00605D94">
        <w:rPr>
          <w:rStyle w:val="number"/>
        </w:rPr>
        <w:t xml:space="preserve"> № 300-З </w:t>
      </w:r>
      <w:hyperlink r:id="rId6" w:tgtFrame="_blank" w:history="1">
        <w:r w:rsidRPr="00605D94">
          <w:t>«Об обращениях граждан и юридических лиц</w:t>
        </w:r>
      </w:hyperlink>
      <w:r w:rsidR="00650DDC" w:rsidRPr="00605D94">
        <w:t>»</w:t>
      </w:r>
      <w:r w:rsidR="00605D94" w:rsidRPr="00605D94">
        <w:t>.</w:t>
      </w:r>
    </w:p>
    <w:p w:rsidR="009C24B5" w:rsidRPr="00605D94" w:rsidRDefault="009C24B5" w:rsidP="0060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51" w:rsidRPr="00605D94" w:rsidRDefault="009C24B5" w:rsidP="00605D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06951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лектронное обращение излагается на </w:t>
      </w:r>
      <w:r w:rsidR="00106951" w:rsidRPr="00605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белорусском или русском языке</w:t>
      </w:r>
      <w:r w:rsidR="00106951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4B5" w:rsidRPr="0072192A" w:rsidRDefault="009C24B5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C24B5" w:rsidRPr="00605D94" w:rsidRDefault="00106951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Электронное обращение гражданина</w:t>
      </w:r>
    </w:p>
    <w:p w:rsidR="009C24B5" w:rsidRPr="00605D94" w:rsidRDefault="00106951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обязательном порядке должно содержать:</w:t>
      </w:r>
    </w:p>
    <w:p w:rsidR="009C24B5" w:rsidRPr="00605D94" w:rsidRDefault="009C24B5" w:rsidP="00605D9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C24B5" w:rsidRPr="00605D94" w:rsidRDefault="00106951" w:rsidP="007219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="00716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</w:t>
      </w:r>
      <w:r w:rsidR="006A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4B5"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</w:t>
      </w:r>
    </w:p>
    <w:p w:rsidR="009C24B5" w:rsidRPr="00605D94" w:rsidRDefault="00106951" w:rsidP="0072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 обращение;</w:t>
      </w:r>
    </w:p>
    <w:p w:rsidR="009C24B5" w:rsidRPr="00605D94" w:rsidRDefault="00106951" w:rsidP="007219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таковое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имеется) 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C24B5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4B5" w:rsidRPr="00605D94" w:rsidRDefault="00106951" w:rsidP="0072192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гражданина, адрес его места жительства (места пребывания);</w:t>
      </w:r>
    </w:p>
    <w:p w:rsidR="009C24B5" w:rsidRPr="00605D94" w:rsidRDefault="00106951" w:rsidP="007219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обращения;</w:t>
      </w:r>
    </w:p>
    <w:p w:rsidR="00106951" w:rsidRPr="00605D94" w:rsidRDefault="00106951" w:rsidP="0072192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заявителя.</w:t>
      </w:r>
    </w:p>
    <w:p w:rsidR="009C24B5" w:rsidRPr="00605D94" w:rsidRDefault="009C24B5" w:rsidP="0060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4B5" w:rsidRPr="00605D94" w:rsidRDefault="00106951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Электронное обращение юридического лица</w:t>
      </w:r>
    </w:p>
    <w:p w:rsidR="00605D94" w:rsidRDefault="00106951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обязательном порядке должно содержать:</w:t>
      </w:r>
      <w:r w:rsidRPr="00605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605D94" w:rsidRPr="00605D94" w:rsidRDefault="00605D94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24B5" w:rsidRPr="00605D94" w:rsidRDefault="00106951" w:rsidP="00605D9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</w:p>
    <w:p w:rsidR="009C24B5" w:rsidRPr="00605D94" w:rsidRDefault="00106951" w:rsidP="0060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обращение;</w:t>
      </w:r>
    </w:p>
    <w:p w:rsidR="001F6463" w:rsidRPr="00605D94" w:rsidRDefault="00106951" w:rsidP="00605D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</w:t>
      </w:r>
      <w:r w:rsidR="001F6463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и его место нахождения;</w:t>
      </w:r>
    </w:p>
    <w:p w:rsidR="001F6463" w:rsidRPr="00605D94" w:rsidRDefault="001F6463" w:rsidP="00605D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обращения;</w:t>
      </w:r>
    </w:p>
    <w:p w:rsidR="001F6463" w:rsidRPr="0072192A" w:rsidRDefault="00106951" w:rsidP="0072192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собственное имя, отчество (если таковое имеется) либо </w:t>
      </w:r>
      <w:r w:rsidRP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руководителя или лица, уполномоченного в установленном</w:t>
      </w:r>
      <w:r w:rsidR="001F6463" w:rsidRP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подписывать обращения;</w:t>
      </w:r>
    </w:p>
    <w:p w:rsidR="00106951" w:rsidRPr="00605D94" w:rsidRDefault="00106951" w:rsidP="00605D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юридического лица.</w:t>
      </w:r>
    </w:p>
    <w:p w:rsidR="00181489" w:rsidRPr="00605D94" w:rsidRDefault="00106951" w:rsidP="0060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обращениям,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подаваемым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документы, подтверждающие их полномочия.</w:t>
      </w:r>
    </w:p>
    <w:p w:rsidR="00106951" w:rsidRPr="00605D94" w:rsidRDefault="00106951" w:rsidP="00721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обращениях должна содержаться информация о результатах их предыдущего рассмотрения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информацию документов.</w:t>
      </w:r>
    </w:p>
    <w:p w:rsidR="00106951" w:rsidRPr="00605D94" w:rsidRDefault="00106951" w:rsidP="0060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свое электронное обращение до рассмотрения его по существу путем подачи соответствующего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605D94" w:rsidRPr="0072192A" w:rsidRDefault="00605D94" w:rsidP="00721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6951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статьи 20 Закона Республики Беларусь от 15.07.2015г.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6951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-З </w:t>
      </w:r>
      <w:hyperlink r:id="rId7" w:tgtFrame="_blank" w:history="1">
        <w:r w:rsidR="00106951" w:rsidRPr="00605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обращениях граждан и юридических лиц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192A" w:rsidRPr="0072192A">
        <w:rPr>
          <w:rFonts w:ascii="Times New Roman" w:hAnsi="Times New Roman" w:cs="Times New Roman"/>
          <w:sz w:val="24"/>
          <w:szCs w:val="24"/>
        </w:rPr>
        <w:t>о</w:t>
      </w:r>
      <w:r w:rsidRPr="0072192A">
        <w:rPr>
          <w:rFonts w:ascii="Times New Roman" w:hAnsi="Times New Roman" w:cs="Times New Roman"/>
          <w:sz w:val="24"/>
          <w:szCs w:val="24"/>
        </w:rPr>
        <w:t>твет на обращение или решение об оставлении обращения без рассмотрения по существу мо</w:t>
      </w:r>
      <w:r w:rsidR="0072192A" w:rsidRPr="0072192A">
        <w:rPr>
          <w:rFonts w:ascii="Times New Roman" w:hAnsi="Times New Roman" w:cs="Times New Roman"/>
          <w:sz w:val="24"/>
          <w:szCs w:val="24"/>
        </w:rPr>
        <w:t>гут быть обжалованы в вышестоящей</w:t>
      </w:r>
      <w:r w:rsidRPr="007219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2192A" w:rsidRPr="0072192A">
        <w:rPr>
          <w:rFonts w:ascii="Times New Roman" w:hAnsi="Times New Roman" w:cs="Times New Roman"/>
          <w:sz w:val="24"/>
          <w:szCs w:val="24"/>
        </w:rPr>
        <w:t>и</w:t>
      </w:r>
      <w:r w:rsidRPr="0072192A">
        <w:rPr>
          <w:rFonts w:ascii="Times New Roman" w:hAnsi="Times New Roman" w:cs="Times New Roman"/>
          <w:sz w:val="24"/>
          <w:szCs w:val="24"/>
        </w:rPr>
        <w:t>.</w:t>
      </w:r>
    </w:p>
    <w:p w:rsidR="00106951" w:rsidRPr="00605D94" w:rsidRDefault="00106951" w:rsidP="0060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(уведомления)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</w:t>
      </w:r>
      <w:r w:rsidR="00721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нахождения юридического лица.</w:t>
      </w:r>
    </w:p>
    <w:p w:rsidR="00106951" w:rsidRPr="00605D94" w:rsidRDefault="00106951" w:rsidP="0060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размещаться на странице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труду, занятости и социальной защите Наровлянского райисполкома в глобальной компьютерной сети Интернет без направления ответов (уведомлений) заявителям.</w:t>
      </w:r>
    </w:p>
    <w:p w:rsidR="0072192A" w:rsidRDefault="0072192A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2A" w:rsidRDefault="0072192A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2A" w:rsidRDefault="0072192A" w:rsidP="0072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2A" w:rsidRDefault="0072192A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2A" w:rsidRDefault="0072192A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489" w:rsidRPr="00605D94" w:rsidRDefault="00106951" w:rsidP="0060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обращения </w:t>
      </w:r>
    </w:p>
    <w:p w:rsidR="00181489" w:rsidRDefault="00106951" w:rsidP="0072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оставлены без рассмотрения по существу, если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2192A" w:rsidRPr="0072192A" w:rsidRDefault="0072192A" w:rsidP="0072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proofErr w:type="gram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белорусском или русском языке;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наименования и (или) адреса организации либо должности лица, которым направляется обращение;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фамилии, собственног</w:t>
      </w:r>
      <w:r w:rsidR="00181489"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имени, отчества (если таковое </w:t>
      </w: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имеется) либо инициалов, адреса места жительства (места пребывания) гражданина;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(если таковое имеется) либо инициалов руководителя или лица, уполномоченного в установленном порядке подписывать обращения (для юридических лиц);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текст, не поддающийся прочтению;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181489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повторное обращение, и в нем не содержатся новые обстоятельства, имеющие значение для рассмотрения обращения по существу;</w:t>
      </w:r>
    </w:p>
    <w:p w:rsidR="00106951" w:rsidRPr="00605D94" w:rsidRDefault="00106951" w:rsidP="00605D9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295B8B" w:rsidRPr="00605D94" w:rsidRDefault="0072192A" w:rsidP="0072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Допустимыми форматами прикрепляемых документов и (или) сведений в электронном виде и их графических образов на бумажных носителях (сканов) являются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(PDF/A),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XML (DOCX), двойной формат с разметкой (DOC),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(RTF), текстовый файл (TXT),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(ODT), формат архивации и сжатия данных (ZIP, RAR),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(PNG),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Tagged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proofErr w:type="gram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TIFF),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Experts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(JPEG),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0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(JPG).</w:t>
      </w:r>
      <w:proofErr w:type="gramEnd"/>
    </w:p>
    <w:sectPr w:rsidR="00295B8B" w:rsidRPr="00605D94" w:rsidSect="007219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1F8"/>
    <w:multiLevelType w:val="hybridMultilevel"/>
    <w:tmpl w:val="F36057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951B95"/>
    <w:multiLevelType w:val="hybridMultilevel"/>
    <w:tmpl w:val="A98E2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0DA"/>
    <w:multiLevelType w:val="hybridMultilevel"/>
    <w:tmpl w:val="7D30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3A51"/>
    <w:multiLevelType w:val="hybridMultilevel"/>
    <w:tmpl w:val="BA12E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0319"/>
    <w:multiLevelType w:val="hybridMultilevel"/>
    <w:tmpl w:val="E9D2B4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43560D"/>
    <w:multiLevelType w:val="hybridMultilevel"/>
    <w:tmpl w:val="D0C6E4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596391"/>
    <w:multiLevelType w:val="hybridMultilevel"/>
    <w:tmpl w:val="FFDE80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B2731"/>
    <w:multiLevelType w:val="hybridMultilevel"/>
    <w:tmpl w:val="B03C7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C73AA"/>
    <w:multiLevelType w:val="hybridMultilevel"/>
    <w:tmpl w:val="3D066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CB1"/>
    <w:multiLevelType w:val="hybridMultilevel"/>
    <w:tmpl w:val="01C2B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0BBE"/>
    <w:multiLevelType w:val="hybridMultilevel"/>
    <w:tmpl w:val="55CE4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109B"/>
    <w:multiLevelType w:val="hybridMultilevel"/>
    <w:tmpl w:val="9DF65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B0BCC"/>
    <w:multiLevelType w:val="hybridMultilevel"/>
    <w:tmpl w:val="9F2856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951"/>
    <w:rsid w:val="00106951"/>
    <w:rsid w:val="00181489"/>
    <w:rsid w:val="001F6463"/>
    <w:rsid w:val="00295B8B"/>
    <w:rsid w:val="00605D94"/>
    <w:rsid w:val="00650DDC"/>
    <w:rsid w:val="006A2818"/>
    <w:rsid w:val="00716D91"/>
    <w:rsid w:val="0072192A"/>
    <w:rsid w:val="00826C93"/>
    <w:rsid w:val="009C24B5"/>
    <w:rsid w:val="00EA0D65"/>
    <w:rsid w:val="00F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B"/>
  </w:style>
  <w:style w:type="paragraph" w:styleId="1">
    <w:name w:val="heading 1"/>
    <w:basedOn w:val="a"/>
    <w:link w:val="10"/>
    <w:uiPriority w:val="9"/>
    <w:qFormat/>
    <w:rsid w:val="00106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951"/>
    <w:rPr>
      <w:b/>
      <w:bCs/>
    </w:rPr>
  </w:style>
  <w:style w:type="paragraph" w:styleId="a6">
    <w:name w:val="List Paragraph"/>
    <w:basedOn w:val="a"/>
    <w:uiPriority w:val="34"/>
    <w:qFormat/>
    <w:rsid w:val="009C24B5"/>
    <w:pPr>
      <w:ind w:left="720"/>
      <w:contextualSpacing/>
    </w:pPr>
  </w:style>
  <w:style w:type="paragraph" w:customStyle="1" w:styleId="newncpi">
    <w:name w:val="newncpi"/>
    <w:basedOn w:val="a"/>
    <w:rsid w:val="0065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50DD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0D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by/main.aspx?guid=3871&amp;p0=h11100300&amp;p2=%7bNRPA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3871&amp;p0=h11100300&amp;p2=%7bNRPA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SamLab.ws</cp:lastModifiedBy>
  <cp:revision>2</cp:revision>
  <cp:lastPrinted>2020-08-27T13:43:00Z</cp:lastPrinted>
  <dcterms:created xsi:type="dcterms:W3CDTF">2020-08-27T13:50:00Z</dcterms:created>
  <dcterms:modified xsi:type="dcterms:W3CDTF">2020-08-27T13:50:00Z</dcterms:modified>
</cp:coreProperties>
</file>