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AA" w:rsidRDefault="00E227AA" w:rsidP="00E22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AA">
        <w:rPr>
          <w:rFonts w:ascii="Times New Roman" w:hAnsi="Times New Roman" w:cs="Times New Roman"/>
          <w:b/>
          <w:sz w:val="28"/>
          <w:szCs w:val="28"/>
        </w:rPr>
        <w:t>Профилактика краж</w:t>
      </w:r>
    </w:p>
    <w:p w:rsidR="00BA0423" w:rsidRPr="00BA0423" w:rsidRDefault="00BA0423" w:rsidP="00BA0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27AA">
        <w:rPr>
          <w:rFonts w:ascii="Times New Roman" w:hAnsi="Times New Roman" w:cs="Times New Roman"/>
          <w:sz w:val="28"/>
          <w:szCs w:val="28"/>
        </w:rPr>
        <w:t xml:space="preserve">Ежедневно из средств массовой информации мы узнаем о совершенных преступлениях. Но многие ли из нас задумывались, что своим поведением и отношением к имуществу могут спровоцировать злоумышленника? Вряд ли. </w:t>
      </w:r>
      <w:r>
        <w:rPr>
          <w:rFonts w:ascii="Times New Roman" w:hAnsi="Times New Roman" w:cs="Times New Roman"/>
          <w:sz w:val="28"/>
          <w:szCs w:val="28"/>
        </w:rPr>
        <w:t xml:space="preserve">По итогам 5 месяцев на территории Наровлянского района общее количество преступлений возросло на 6,7% (с 45 до 48). Это обусловлено и тем, что увеличилось с 10 до 17 количество совершенных краж. За истекший период из жилищ граждан совершено 9 преступлений данной категории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за аналогичный период прошлого года 2. Удельный вес таких краж составляет 52,9% от их общего количества.   </w:t>
      </w:r>
    </w:p>
    <w:p w:rsidR="00E227AA" w:rsidRPr="00E227AA" w:rsidRDefault="00E227AA" w:rsidP="00BA0423">
      <w:pPr>
        <w:spacing w:after="0" w:line="240" w:lineRule="auto"/>
        <w:ind w:right="-10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>Надеемся, что наши советы помогут Вам обезопасить себя и имущество.</w:t>
      </w:r>
    </w:p>
    <w:p w:rsidR="00E227AA" w:rsidRPr="00E227AA" w:rsidRDefault="00E227AA" w:rsidP="00BA0423">
      <w:pPr>
        <w:spacing w:after="0" w:line="240" w:lineRule="auto"/>
        <w:ind w:right="-108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7AA">
        <w:rPr>
          <w:rFonts w:ascii="Times New Roman" w:hAnsi="Times New Roman" w:cs="Times New Roman"/>
          <w:b/>
          <w:sz w:val="28"/>
          <w:szCs w:val="28"/>
          <w:u w:val="single"/>
        </w:rPr>
        <w:t>Как не стать жертвой квартирной кражи:</w:t>
      </w:r>
    </w:p>
    <w:p w:rsidR="00E227AA" w:rsidRPr="00E227AA" w:rsidRDefault="00E227AA" w:rsidP="00BA0423">
      <w:pPr>
        <w:spacing w:after="0" w:line="240" w:lineRule="auto"/>
        <w:ind w:right="-1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>- оборудуйте квартиру средствами охранной сигнализации, в т.ч. с подключением на пульт территориального отдела Департамента охраны МВД республики Беларусь;</w:t>
      </w:r>
    </w:p>
    <w:p w:rsidR="00E227AA" w:rsidRPr="00E227AA" w:rsidRDefault="00E227AA" w:rsidP="00BA0423">
      <w:pPr>
        <w:spacing w:after="0" w:line="240" w:lineRule="auto"/>
        <w:ind w:right="-1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>-   всегда проверяйте, что все двери и окна квартиры (дома) закрыты (даже если выходите на непродолжительное время);</w:t>
      </w:r>
    </w:p>
    <w:p w:rsidR="00E227AA" w:rsidRPr="00E227AA" w:rsidRDefault="00E227AA" w:rsidP="00BA0423">
      <w:pPr>
        <w:spacing w:after="0" w:line="240" w:lineRule="auto"/>
        <w:ind w:right="-1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>- установите надежные входные двери и замки;</w:t>
      </w:r>
    </w:p>
    <w:p w:rsidR="00E227AA" w:rsidRPr="00E227AA" w:rsidRDefault="00E227AA" w:rsidP="00BA0423">
      <w:pPr>
        <w:spacing w:after="0" w:line="240" w:lineRule="auto"/>
        <w:ind w:right="-1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>- плотно закрывайте окна, укрепите оконные проемы;</w:t>
      </w:r>
    </w:p>
    <w:p w:rsidR="00E227AA" w:rsidRPr="00E227AA" w:rsidRDefault="00E227AA" w:rsidP="00BA0423">
      <w:pPr>
        <w:spacing w:after="0" w:line="240" w:lineRule="auto"/>
        <w:ind w:right="-1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>- не храните дорогостоящие вещи, деньги на видном месте, среди книг и постельного белья;</w:t>
      </w:r>
    </w:p>
    <w:p w:rsidR="00E227AA" w:rsidRPr="00E227AA" w:rsidRDefault="00E227AA" w:rsidP="00BA0423">
      <w:pPr>
        <w:spacing w:after="0" w:line="240" w:lineRule="auto"/>
        <w:ind w:right="-1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>- когда уезжаете, то просите соседей забирать почту из Вашего почтового ящика;</w:t>
      </w:r>
    </w:p>
    <w:p w:rsidR="00E227AA" w:rsidRPr="00E227AA" w:rsidRDefault="00E227AA" w:rsidP="00BA0423">
      <w:pPr>
        <w:spacing w:after="0" w:line="240" w:lineRule="auto"/>
        <w:ind w:right="-1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 xml:space="preserve">- если Вы </w:t>
      </w:r>
      <w:proofErr w:type="gramStart"/>
      <w:r w:rsidRPr="00E227AA">
        <w:rPr>
          <w:rFonts w:ascii="Times New Roman" w:hAnsi="Times New Roman" w:cs="Times New Roman"/>
          <w:sz w:val="28"/>
          <w:szCs w:val="28"/>
        </w:rPr>
        <w:t>потеряли</w:t>
      </w:r>
      <w:proofErr w:type="gramEnd"/>
      <w:r w:rsidRPr="00E227AA">
        <w:rPr>
          <w:rFonts w:ascii="Times New Roman" w:hAnsi="Times New Roman" w:cs="Times New Roman"/>
          <w:sz w:val="28"/>
          <w:szCs w:val="28"/>
        </w:rPr>
        <w:t xml:space="preserve"> либо у вас украли ключи от квартиры, немедленно смените замки. </w:t>
      </w:r>
    </w:p>
    <w:p w:rsidR="00E227AA" w:rsidRPr="00E227AA" w:rsidRDefault="00E227AA" w:rsidP="00BA0423">
      <w:pPr>
        <w:spacing w:after="0" w:line="240" w:lineRule="auto"/>
        <w:ind w:right="-106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7AA">
        <w:rPr>
          <w:rFonts w:ascii="Times New Roman" w:hAnsi="Times New Roman" w:cs="Times New Roman"/>
          <w:b/>
          <w:sz w:val="28"/>
          <w:szCs w:val="28"/>
          <w:u w:val="single"/>
        </w:rPr>
        <w:t>Находясь в квартире</w:t>
      </w:r>
    </w:p>
    <w:p w:rsidR="00E227AA" w:rsidRPr="00E227AA" w:rsidRDefault="00E227AA" w:rsidP="00BA0423">
      <w:pPr>
        <w:spacing w:after="0" w:line="240" w:lineRule="auto"/>
        <w:ind w:right="-10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 xml:space="preserve">Воры могут проникнуть в Ваш дом под видом почтальона, сантехника, медицинского работника. Одни преступники просят попить, лекарство, а другие утверждают, что хотят установить фильтр для очистки воды, проверить состояние Вашего здоровья, продать что-либо </w:t>
      </w:r>
      <w:proofErr w:type="gramStart"/>
      <w:r w:rsidRPr="00E227A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227AA">
        <w:rPr>
          <w:rFonts w:ascii="Times New Roman" w:hAnsi="Times New Roman" w:cs="Times New Roman"/>
          <w:sz w:val="28"/>
          <w:szCs w:val="28"/>
        </w:rPr>
        <w:t xml:space="preserve"> дешевле. Поводы могут быть самыми разнообразными, поэтому:</w:t>
      </w:r>
    </w:p>
    <w:p w:rsidR="00E227AA" w:rsidRPr="00E227AA" w:rsidRDefault="00E227AA" w:rsidP="00BA0423">
      <w:pPr>
        <w:spacing w:after="0" w:line="240" w:lineRule="auto"/>
        <w:ind w:right="-10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>- будьте осторожны, когда незнакомый звонит в дверь, не спешите ее открывать, используйте дверной глазок;</w:t>
      </w:r>
    </w:p>
    <w:p w:rsidR="00E227AA" w:rsidRPr="00E227AA" w:rsidRDefault="00E227AA" w:rsidP="00BA0423">
      <w:pPr>
        <w:spacing w:after="0" w:line="240" w:lineRule="auto"/>
        <w:ind w:right="-10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>- пользуйтесь ограничительной цепочкой для выяснения цели визита, потребуйте предоставить документы;</w:t>
      </w:r>
    </w:p>
    <w:p w:rsidR="00E227AA" w:rsidRPr="00E227AA" w:rsidRDefault="00E227AA" w:rsidP="00BA0423">
      <w:pPr>
        <w:spacing w:after="0" w:line="240" w:lineRule="auto"/>
        <w:ind w:right="-10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>- постоянно поддерживайте хорошее освещение в коридоре;</w:t>
      </w:r>
    </w:p>
    <w:p w:rsidR="00E227AA" w:rsidRPr="00E227AA" w:rsidRDefault="00E227AA" w:rsidP="00BA0423">
      <w:pPr>
        <w:spacing w:after="0" w:line="240" w:lineRule="auto"/>
        <w:ind w:right="-10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>- если Вы живете одни, то не следует сообщать об этом малознакомым людям, договариваться о встрече с посторонними у себя дома;</w:t>
      </w:r>
    </w:p>
    <w:p w:rsidR="00E227AA" w:rsidRPr="00E227AA" w:rsidRDefault="00E227AA" w:rsidP="00BA0423">
      <w:pPr>
        <w:spacing w:after="0" w:line="240" w:lineRule="auto"/>
        <w:ind w:right="-10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 xml:space="preserve">- если к Вам в квартиру пытаются зайти люди, представляющиеся работниками отдела социальной защиты, жилищно-эксплуатационных служб, поликлиники, почтовым курьером либо иные лица, которых Вы не вызывали, потребуйте у </w:t>
      </w:r>
    </w:p>
    <w:p w:rsidR="00E227AA" w:rsidRPr="00E227AA" w:rsidRDefault="00E227AA" w:rsidP="00BA0423">
      <w:pPr>
        <w:spacing w:after="0" w:line="240" w:lineRule="auto"/>
        <w:ind w:right="-106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 xml:space="preserve">них предъявления документов, после чего позвоните в соответствующую организацию и уточните, работает ли у них такой сотрудник и где он должен </w:t>
      </w:r>
      <w:r w:rsidRPr="00E227AA">
        <w:rPr>
          <w:rFonts w:ascii="Times New Roman" w:hAnsi="Times New Roman" w:cs="Times New Roman"/>
          <w:sz w:val="28"/>
          <w:szCs w:val="28"/>
        </w:rPr>
        <w:lastRenderedPageBreak/>
        <w:t>находиться в данное время. При отказе предъявить документы следует незамедлительно позвонить в милицию по телефону 102, сообщив приметы злоумышленника и транспорта, на котором он уехал;</w:t>
      </w:r>
    </w:p>
    <w:p w:rsidR="00E227AA" w:rsidRPr="00E227AA" w:rsidRDefault="00E227AA" w:rsidP="00BA0423">
      <w:pPr>
        <w:spacing w:after="0" w:line="240" w:lineRule="auto"/>
        <w:ind w:right="-10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 xml:space="preserve">- если в квартире внезапно погас свет, не следует сразу же выходить на лестничную площадку, поскольку электричество могут </w:t>
      </w:r>
      <w:proofErr w:type="gramStart"/>
      <w:r w:rsidRPr="00E227AA">
        <w:rPr>
          <w:rFonts w:ascii="Times New Roman" w:hAnsi="Times New Roman" w:cs="Times New Roman"/>
          <w:sz w:val="28"/>
          <w:szCs w:val="28"/>
        </w:rPr>
        <w:t>отключить преступники с целью выманить</w:t>
      </w:r>
      <w:proofErr w:type="gramEnd"/>
      <w:r w:rsidRPr="00E227AA">
        <w:rPr>
          <w:rFonts w:ascii="Times New Roman" w:hAnsi="Times New Roman" w:cs="Times New Roman"/>
          <w:sz w:val="28"/>
          <w:szCs w:val="28"/>
        </w:rPr>
        <w:t xml:space="preserve"> Вас из квартиры.</w:t>
      </w:r>
    </w:p>
    <w:p w:rsidR="00E227AA" w:rsidRPr="00E227AA" w:rsidRDefault="00E227AA" w:rsidP="00BA0423">
      <w:pPr>
        <w:spacing w:after="0" w:line="240" w:lineRule="auto"/>
        <w:ind w:right="-108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27AA" w:rsidRPr="00E227AA" w:rsidRDefault="00E227AA" w:rsidP="00BA0423">
      <w:pPr>
        <w:spacing w:after="0" w:line="240" w:lineRule="auto"/>
        <w:ind w:right="-108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7AA">
        <w:rPr>
          <w:rFonts w:ascii="Times New Roman" w:hAnsi="Times New Roman" w:cs="Times New Roman"/>
          <w:b/>
          <w:sz w:val="28"/>
          <w:szCs w:val="28"/>
          <w:u w:val="single"/>
        </w:rPr>
        <w:t>Как избежать кражи с территории частного домовладения или дачи</w:t>
      </w:r>
    </w:p>
    <w:p w:rsidR="00E227AA" w:rsidRPr="00E227AA" w:rsidRDefault="00E227AA" w:rsidP="00BA0423">
      <w:pPr>
        <w:pStyle w:val="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>Чтобы уберечь свой дом от разграбления следует принять меры предосторожности:</w:t>
      </w:r>
    </w:p>
    <w:p w:rsidR="00E227AA" w:rsidRPr="00E227AA" w:rsidRDefault="00E227AA" w:rsidP="008051A5">
      <w:pPr>
        <w:pStyle w:val="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 xml:space="preserve">- оборудовать домовладение охранной сигнализацией, с подключением на пульт территориального отдела Департамента охраны МВД Республики Беларусь, либо с </w:t>
      </w:r>
      <w:r w:rsidRPr="00E227AA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Pr="00E227AA">
        <w:rPr>
          <w:rFonts w:ascii="Times New Roman" w:hAnsi="Times New Roman" w:cs="Times New Roman"/>
          <w:sz w:val="28"/>
          <w:szCs w:val="28"/>
        </w:rPr>
        <w:t xml:space="preserve">-уведомлением владельцу. При попытке проникновения на Ваш мобильный телефон придет </w:t>
      </w:r>
      <w:r w:rsidRPr="00E227AA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E227AA">
        <w:rPr>
          <w:rFonts w:ascii="Times New Roman" w:hAnsi="Times New Roman" w:cs="Times New Roman"/>
          <w:sz w:val="28"/>
          <w:szCs w:val="28"/>
        </w:rPr>
        <w:t>-уведомление, о чем Вы сможете сообщить в территориальный орган внутренних дел, после чего к   дому незамедлительно выдвинутся сотрудники милиции;</w:t>
      </w:r>
    </w:p>
    <w:p w:rsidR="00E227AA" w:rsidRPr="00E227AA" w:rsidRDefault="00E227AA" w:rsidP="008E5CC7">
      <w:pPr>
        <w:pStyle w:val="1"/>
        <w:shd w:val="clear" w:color="auto" w:fill="auto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 xml:space="preserve">- </w:t>
      </w:r>
      <w:r w:rsidRPr="00E227AA">
        <w:rPr>
          <w:rFonts w:ascii="Times New Roman" w:eastAsia="Arial Unicode MS" w:hAnsi="Times New Roman" w:cs="Times New Roman"/>
          <w:sz w:val="28"/>
          <w:szCs w:val="28"/>
        </w:rPr>
        <w:t>установить фонарь с датчиком движения. Внезапно включившийся свет сможет не только спугнуть вора но и привлечь внимание окружающих;</w:t>
      </w:r>
    </w:p>
    <w:p w:rsidR="00E227AA" w:rsidRPr="00E227AA" w:rsidRDefault="00E227AA" w:rsidP="008051A5">
      <w:pPr>
        <w:pStyle w:val="1"/>
        <w:shd w:val="clear" w:color="auto" w:fill="auto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27AA">
        <w:rPr>
          <w:rFonts w:ascii="Times New Roman" w:eastAsia="Arial Unicode MS" w:hAnsi="Times New Roman" w:cs="Times New Roman"/>
          <w:sz w:val="28"/>
          <w:szCs w:val="28"/>
        </w:rPr>
        <w:t>- оборудовать фасад дома камерой видеонаблюдения или хотя бы повесит ее муляж, распечатать и наклеить надпись, что дом оборудован системой видеонаблюдения и находится под охраной;</w:t>
      </w:r>
    </w:p>
    <w:p w:rsidR="00E227AA" w:rsidRPr="00E227AA" w:rsidRDefault="00E227AA" w:rsidP="008051A5">
      <w:pPr>
        <w:pStyle w:val="1"/>
        <w:shd w:val="clear" w:color="auto" w:fill="auto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27AA">
        <w:rPr>
          <w:rFonts w:ascii="Times New Roman" w:eastAsia="Arial Unicode MS" w:hAnsi="Times New Roman" w:cs="Times New Roman"/>
          <w:sz w:val="28"/>
          <w:szCs w:val="28"/>
        </w:rPr>
        <w:t>- установить решетки или ставни на окнах, обить двери металлическим листом, а также оснастить их надежными врезными замками.</w:t>
      </w:r>
    </w:p>
    <w:p w:rsidR="00E227AA" w:rsidRPr="00E227AA" w:rsidRDefault="00E227AA" w:rsidP="00BA0423">
      <w:pPr>
        <w:pStyle w:val="1"/>
        <w:shd w:val="clear" w:color="auto" w:fill="auto"/>
        <w:spacing w:after="0" w:line="240" w:lineRule="auto"/>
        <w:ind w:firstLine="360"/>
        <w:rPr>
          <w:rFonts w:ascii="Times New Roman" w:eastAsia="Arial Unicode MS" w:hAnsi="Times New Roman" w:cs="Times New Roman"/>
          <w:sz w:val="28"/>
          <w:szCs w:val="28"/>
        </w:rPr>
      </w:pPr>
    </w:p>
    <w:p w:rsidR="00E227AA" w:rsidRPr="00E227AA" w:rsidRDefault="00E227AA" w:rsidP="00BA0423">
      <w:pPr>
        <w:tabs>
          <w:tab w:val="left" w:pos="11520"/>
        </w:tabs>
        <w:spacing w:after="0" w:line="240" w:lineRule="auto"/>
        <w:ind w:right="-106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7AA">
        <w:rPr>
          <w:rFonts w:ascii="Times New Roman" w:hAnsi="Times New Roman" w:cs="Times New Roman"/>
          <w:b/>
          <w:sz w:val="28"/>
          <w:szCs w:val="28"/>
          <w:u w:val="single"/>
        </w:rPr>
        <w:t>Как не стать жертвой преступления в общественных местах</w:t>
      </w:r>
    </w:p>
    <w:p w:rsidR="00E227AA" w:rsidRPr="00E227AA" w:rsidRDefault="00E227AA" w:rsidP="00BA0423">
      <w:pPr>
        <w:tabs>
          <w:tab w:val="left" w:pos="11520"/>
        </w:tabs>
        <w:spacing w:after="0" w:line="240" w:lineRule="auto"/>
        <w:ind w:right="-10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 xml:space="preserve">Психологически всегда нужно быть готовым к опасности. На улице не стоит слишком глубоко погружаться в свои мысли, переживания, чтобы можно было быстро сориентироваться в критической ситуации. </w:t>
      </w:r>
    </w:p>
    <w:p w:rsidR="00E227AA" w:rsidRPr="00E227AA" w:rsidRDefault="00E227AA" w:rsidP="00BA0423">
      <w:pPr>
        <w:spacing w:after="0" w:line="240" w:lineRule="auto"/>
        <w:ind w:right="-10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>В связи с этим рекомендуем:</w:t>
      </w:r>
    </w:p>
    <w:p w:rsidR="00E227AA" w:rsidRPr="00E227AA" w:rsidRDefault="00E227AA" w:rsidP="00BA0423">
      <w:pPr>
        <w:spacing w:after="0" w:line="240" w:lineRule="auto"/>
        <w:ind w:right="-10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 w:rsidRPr="00E227AA">
        <w:rPr>
          <w:rFonts w:ascii="Times New Roman" w:hAnsi="Times New Roman" w:cs="Times New Roman"/>
          <w:sz w:val="28"/>
          <w:szCs w:val="28"/>
        </w:rPr>
        <w:t>ложите</w:t>
      </w:r>
      <w:proofErr w:type="spellEnd"/>
      <w:r w:rsidRPr="00E227AA">
        <w:rPr>
          <w:rFonts w:ascii="Times New Roman" w:hAnsi="Times New Roman" w:cs="Times New Roman"/>
          <w:sz w:val="28"/>
          <w:szCs w:val="28"/>
        </w:rPr>
        <w:t xml:space="preserve"> кошельки, ключи, мобильный телефон и другие ценные вещи в наружные карманы, полиэтиленовые пакеты и иные легкодоступные места;</w:t>
      </w:r>
    </w:p>
    <w:p w:rsidR="00E227AA" w:rsidRPr="00E227AA" w:rsidRDefault="00E227AA" w:rsidP="00BA0423">
      <w:pPr>
        <w:tabs>
          <w:tab w:val="left" w:pos="11700"/>
        </w:tabs>
        <w:spacing w:after="0" w:line="240" w:lineRule="auto"/>
        <w:ind w:right="-10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>- при пользовании городским общественным транспортом или, посещая места с массовым пребыванием граждан, держите сумку закрытой и близко к себе, поддерживайте ее рукой и держите перед собой, а не сзади;</w:t>
      </w:r>
    </w:p>
    <w:p w:rsidR="00E227AA" w:rsidRPr="00E227AA" w:rsidRDefault="00E227AA" w:rsidP="00BA0423">
      <w:pPr>
        <w:spacing w:after="0" w:line="240" w:lineRule="auto"/>
        <w:ind w:right="-106" w:firstLine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227AA">
        <w:rPr>
          <w:rFonts w:ascii="Times New Roman" w:hAnsi="Times New Roman" w:cs="Times New Roman"/>
          <w:spacing w:val="-2"/>
          <w:sz w:val="28"/>
          <w:szCs w:val="28"/>
        </w:rPr>
        <w:t>- держите собственность раздельно (мобильный телефон, кредитные карточки отдельно от кошелька), не выставляйте напоказ ювелирные изделия иные ценные вещи;</w:t>
      </w:r>
    </w:p>
    <w:p w:rsidR="00E227AA" w:rsidRPr="00E227AA" w:rsidRDefault="00E227AA" w:rsidP="00BA0423">
      <w:pPr>
        <w:spacing w:after="0" w:line="240" w:lineRule="auto"/>
        <w:ind w:right="-10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 xml:space="preserve">- никогда не оставляйте кредитные карточки в легкодоступных местах, не записывайте на них или бумажнике </w:t>
      </w:r>
      <w:proofErr w:type="spellStart"/>
      <w:r w:rsidRPr="00E227AA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Pr="00E227AA">
        <w:rPr>
          <w:rFonts w:ascii="Times New Roman" w:hAnsi="Times New Roman" w:cs="Times New Roman"/>
          <w:sz w:val="28"/>
          <w:szCs w:val="28"/>
        </w:rPr>
        <w:t>, не сообщайте его другим людям;</w:t>
      </w:r>
    </w:p>
    <w:p w:rsidR="00E227AA" w:rsidRPr="00E227AA" w:rsidRDefault="00E227AA" w:rsidP="00BA0423">
      <w:pPr>
        <w:spacing w:after="0" w:line="240" w:lineRule="auto"/>
        <w:ind w:right="-10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 xml:space="preserve">- при пользовании банкоматом стойте максимально ближе к нему, чтобы посторонние не видели, какую операцию </w:t>
      </w:r>
    </w:p>
    <w:p w:rsidR="00E227AA" w:rsidRPr="00E227AA" w:rsidRDefault="00E227AA" w:rsidP="00BA0423">
      <w:pPr>
        <w:spacing w:after="0" w:line="240" w:lineRule="auto"/>
        <w:ind w:right="-106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>осуществляете, в том числе, сколько денег Вы снимаете;</w:t>
      </w:r>
    </w:p>
    <w:p w:rsidR="00E227AA" w:rsidRPr="00E227AA" w:rsidRDefault="00E227AA" w:rsidP="00BA0423">
      <w:pPr>
        <w:spacing w:after="0" w:line="240" w:lineRule="auto"/>
        <w:ind w:right="-10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>- не оставляйте свое имущество без присмотра, даже на короткое время;</w:t>
      </w:r>
    </w:p>
    <w:p w:rsidR="00E227AA" w:rsidRPr="00E227AA" w:rsidRDefault="00E227AA" w:rsidP="00BA0423">
      <w:pPr>
        <w:spacing w:after="0" w:line="240" w:lineRule="auto"/>
        <w:ind w:right="-10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lastRenderedPageBreak/>
        <w:t>- в темное время суток хорошо продумывайте свой маршрут следования, избегайте малолюдных и неосвещенных мест, дорогие украшения лучше снять или  прикрыть одеждой;</w:t>
      </w:r>
    </w:p>
    <w:p w:rsidR="00E227AA" w:rsidRPr="00E227AA" w:rsidRDefault="00E227AA" w:rsidP="00BA0423">
      <w:pPr>
        <w:spacing w:after="0" w:line="240" w:lineRule="auto"/>
        <w:ind w:right="-106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7AA">
        <w:rPr>
          <w:rFonts w:ascii="Times New Roman" w:hAnsi="Times New Roman" w:cs="Times New Roman"/>
          <w:b/>
          <w:sz w:val="28"/>
          <w:szCs w:val="28"/>
          <w:u w:val="single"/>
        </w:rPr>
        <w:t>Как избежать кражи мобильного телефона</w:t>
      </w:r>
    </w:p>
    <w:p w:rsidR="00E227AA" w:rsidRPr="00E227AA" w:rsidRDefault="00E227AA" w:rsidP="00BA0423">
      <w:pPr>
        <w:pStyle w:val="1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noProof/>
          <w:sz w:val="28"/>
          <w:szCs w:val="28"/>
        </w:rPr>
      </w:pPr>
      <w:r w:rsidRPr="00E227AA">
        <w:rPr>
          <w:rFonts w:ascii="Times New Roman" w:hAnsi="Times New Roman" w:cs="Times New Roman"/>
          <w:noProof/>
          <w:sz w:val="28"/>
          <w:szCs w:val="28"/>
        </w:rPr>
        <w:t>Помните, чтобы обеспечить сохранность мобильного телефона:</w:t>
      </w:r>
    </w:p>
    <w:p w:rsidR="00E227AA" w:rsidRPr="00E227AA" w:rsidRDefault="00E227AA" w:rsidP="00BA0423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27AA">
        <w:rPr>
          <w:rFonts w:ascii="Times New Roman" w:hAnsi="Times New Roman" w:cs="Times New Roman"/>
          <w:noProof/>
          <w:sz w:val="28"/>
          <w:szCs w:val="28"/>
        </w:rPr>
        <w:t>- не оставляйте его без присмотра на улице, а также в верхней одежде, сдаваемой в гардероб, раздевалку;</w:t>
      </w:r>
    </w:p>
    <w:p w:rsidR="00E227AA" w:rsidRPr="00E227AA" w:rsidRDefault="00E227AA" w:rsidP="00BA0423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27AA">
        <w:rPr>
          <w:rFonts w:ascii="Times New Roman" w:hAnsi="Times New Roman" w:cs="Times New Roman"/>
          <w:noProof/>
          <w:sz w:val="28"/>
          <w:szCs w:val="28"/>
        </w:rPr>
        <w:t>- не давайте звонить незнакомым людям;</w:t>
      </w:r>
    </w:p>
    <w:p w:rsidR="00E227AA" w:rsidRPr="00E227AA" w:rsidRDefault="00E227AA" w:rsidP="00BA0423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27AA">
        <w:rPr>
          <w:rFonts w:ascii="Times New Roman" w:hAnsi="Times New Roman" w:cs="Times New Roman"/>
          <w:noProof/>
          <w:sz w:val="28"/>
          <w:szCs w:val="28"/>
        </w:rPr>
        <w:t>- не носите в наружных карманах сумок, рюкзаков и других, доступных для хищения местах.</w:t>
      </w:r>
    </w:p>
    <w:p w:rsidR="00E227AA" w:rsidRPr="00E227AA" w:rsidRDefault="00E227AA" w:rsidP="00BA04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 xml:space="preserve">В случае находки чужого мобильного </w:t>
      </w:r>
      <w:proofErr w:type="gramStart"/>
      <w:r w:rsidRPr="00E227AA">
        <w:rPr>
          <w:rFonts w:ascii="Times New Roman" w:hAnsi="Times New Roman" w:cs="Times New Roman"/>
          <w:sz w:val="28"/>
          <w:szCs w:val="28"/>
        </w:rPr>
        <w:t>помните</w:t>
      </w:r>
      <w:proofErr w:type="gramEnd"/>
      <w:r w:rsidRPr="00E227AA">
        <w:rPr>
          <w:rFonts w:ascii="Times New Roman" w:hAnsi="Times New Roman" w:cs="Times New Roman"/>
          <w:sz w:val="28"/>
          <w:szCs w:val="28"/>
        </w:rPr>
        <w:t xml:space="preserve"> верните его владельцу либо предайте в ОВД. Учтите, что если Вы решили оставить себе понравившийся найденный аппарат, то Ваши действия могут быть квалифицированы как кража (статья 205 УК Республики Беларусь).</w:t>
      </w:r>
    </w:p>
    <w:p w:rsidR="00E227AA" w:rsidRPr="00E227AA" w:rsidRDefault="00E227AA" w:rsidP="00BA0423">
      <w:pPr>
        <w:spacing w:after="0" w:line="240" w:lineRule="auto"/>
        <w:ind w:right="-106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7AA">
        <w:rPr>
          <w:rFonts w:ascii="Times New Roman" w:hAnsi="Times New Roman" w:cs="Times New Roman"/>
          <w:b/>
          <w:sz w:val="28"/>
          <w:szCs w:val="28"/>
          <w:u w:val="single"/>
        </w:rPr>
        <w:t>Как избежать кражи велосипеда</w:t>
      </w:r>
    </w:p>
    <w:p w:rsidR="00E227AA" w:rsidRPr="00E227AA" w:rsidRDefault="00E227AA" w:rsidP="00BA04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>Что делать, чтобы снизить риск кражи:</w:t>
      </w:r>
    </w:p>
    <w:p w:rsidR="00E227AA" w:rsidRPr="00E227AA" w:rsidRDefault="00E227AA" w:rsidP="00BA04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227AA">
        <w:rPr>
          <w:rFonts w:ascii="Times New Roman" w:hAnsi="Times New Roman" w:cs="Times New Roman"/>
          <w:sz w:val="28"/>
          <w:szCs w:val="28"/>
        </w:rPr>
        <w:t>не оставлять велосипед без присмотра;</w:t>
      </w:r>
    </w:p>
    <w:p w:rsidR="00E227AA" w:rsidRPr="00E227AA" w:rsidRDefault="00E227AA" w:rsidP="00BA04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 xml:space="preserve">- если все же велосипед приходится оставлять, то обязательно пристегивайте его </w:t>
      </w:r>
      <w:proofErr w:type="spellStart"/>
      <w:r w:rsidRPr="00E227AA">
        <w:rPr>
          <w:rFonts w:ascii="Times New Roman" w:hAnsi="Times New Roman" w:cs="Times New Roman"/>
          <w:sz w:val="28"/>
          <w:szCs w:val="28"/>
        </w:rPr>
        <w:t>велозамком</w:t>
      </w:r>
      <w:proofErr w:type="spellEnd"/>
      <w:r w:rsidRPr="00E227AA">
        <w:rPr>
          <w:rFonts w:ascii="Times New Roman" w:hAnsi="Times New Roman" w:cs="Times New Roman"/>
          <w:sz w:val="28"/>
          <w:szCs w:val="28"/>
        </w:rPr>
        <w:t>;</w:t>
      </w:r>
    </w:p>
    <w:p w:rsidR="00E227AA" w:rsidRPr="00E227AA" w:rsidRDefault="00E227AA" w:rsidP="00BA04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>- оставляйте велосипед в таком месте, чтобы он оставался у Вас на виду, пока вы находитесь внутри здания, например, сидите в кафе;</w:t>
      </w:r>
    </w:p>
    <w:p w:rsidR="00E227AA" w:rsidRPr="00E227AA" w:rsidRDefault="00E227AA" w:rsidP="00BA04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7AA">
        <w:rPr>
          <w:rFonts w:ascii="Times New Roman" w:hAnsi="Times New Roman" w:cs="Times New Roman"/>
          <w:sz w:val="28"/>
          <w:szCs w:val="28"/>
        </w:rPr>
        <w:t>- поставьте велосипед на учет в милицию.</w:t>
      </w:r>
    </w:p>
    <w:p w:rsidR="00B85854" w:rsidRDefault="008E5CC7" w:rsidP="00BA0423">
      <w:pPr>
        <w:pStyle w:val="a6"/>
        <w:tabs>
          <w:tab w:val="left" w:pos="0"/>
        </w:tabs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20955</wp:posOffset>
            </wp:positionV>
            <wp:extent cx="1000125" cy="2019300"/>
            <wp:effectExtent l="19050" t="0" r="9525" b="0"/>
            <wp:wrapThrough wrapText="bothSides">
              <wp:wrapPolygon edited="0">
                <wp:start x="-411" y="0"/>
                <wp:lineTo x="-411" y="21396"/>
                <wp:lineTo x="21806" y="21396"/>
                <wp:lineTo x="21806" y="0"/>
                <wp:lineTo x="-411" y="0"/>
              </wp:wrapPolygon>
            </wp:wrapThrough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432" t="53113" r="38269" b="18426"/>
                    <a:stretch/>
                  </pic:blipFill>
                  <pic:spPr bwMode="auto">
                    <a:xfrm>
                      <a:off x="0" y="0"/>
                      <a:ext cx="1000125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E5CC7" w:rsidRDefault="008E5CC7" w:rsidP="00BA0423">
      <w:pPr>
        <w:pStyle w:val="a6"/>
        <w:tabs>
          <w:tab w:val="left" w:pos="0"/>
        </w:tabs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CC7" w:rsidRPr="008E5CC7" w:rsidRDefault="008E5CC7" w:rsidP="008E5CC7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C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Начальник ОВД</w:t>
      </w:r>
    </w:p>
    <w:p w:rsidR="008E5CC7" w:rsidRPr="008E5CC7" w:rsidRDefault="008E5CC7" w:rsidP="008E5CC7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E5C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Наровлянского</w:t>
      </w:r>
      <w:proofErr w:type="spellEnd"/>
      <w:r w:rsidRPr="008E5C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райисполкома</w:t>
      </w:r>
    </w:p>
    <w:p w:rsidR="008E5CC7" w:rsidRPr="008E5CC7" w:rsidRDefault="008E5CC7" w:rsidP="008E5CC7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C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полковник милиции</w:t>
      </w:r>
      <w:r w:rsidRPr="008E5C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E5C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E5C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spellStart"/>
      <w:r w:rsidRPr="008E5C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А.А.Сивак</w:t>
      </w:r>
      <w:proofErr w:type="spellEnd"/>
    </w:p>
    <w:p w:rsidR="008E5CC7" w:rsidRPr="008E5CC7" w:rsidRDefault="008E5CC7" w:rsidP="00BA0423">
      <w:pPr>
        <w:pStyle w:val="a6"/>
        <w:tabs>
          <w:tab w:val="left" w:pos="0"/>
        </w:tabs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CC7" w:rsidRDefault="008E5CC7" w:rsidP="00BA0423">
      <w:pPr>
        <w:pStyle w:val="a6"/>
        <w:tabs>
          <w:tab w:val="left" w:pos="0"/>
        </w:tabs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CC7" w:rsidRDefault="008E5CC7" w:rsidP="00BA0423">
      <w:pPr>
        <w:pStyle w:val="a6"/>
        <w:tabs>
          <w:tab w:val="left" w:pos="0"/>
        </w:tabs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CC7" w:rsidRDefault="008E5CC7" w:rsidP="00BA0423">
      <w:pPr>
        <w:pStyle w:val="a6"/>
        <w:tabs>
          <w:tab w:val="left" w:pos="0"/>
        </w:tabs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CC7" w:rsidRDefault="008E5CC7" w:rsidP="00BA0423">
      <w:pPr>
        <w:pStyle w:val="a6"/>
        <w:tabs>
          <w:tab w:val="left" w:pos="0"/>
        </w:tabs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E5CC7" w:rsidSect="00BA04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61C"/>
    <w:rsid w:val="000359AA"/>
    <w:rsid w:val="000C5499"/>
    <w:rsid w:val="00163541"/>
    <w:rsid w:val="003E51CE"/>
    <w:rsid w:val="0047485B"/>
    <w:rsid w:val="008051A5"/>
    <w:rsid w:val="008139DE"/>
    <w:rsid w:val="008E5CC7"/>
    <w:rsid w:val="009731C9"/>
    <w:rsid w:val="0098061C"/>
    <w:rsid w:val="00A03B7C"/>
    <w:rsid w:val="00A34090"/>
    <w:rsid w:val="00B5500A"/>
    <w:rsid w:val="00B85854"/>
    <w:rsid w:val="00BA0423"/>
    <w:rsid w:val="00C154B0"/>
    <w:rsid w:val="00D04D9D"/>
    <w:rsid w:val="00D33DE4"/>
    <w:rsid w:val="00E227AA"/>
    <w:rsid w:val="00E81E27"/>
    <w:rsid w:val="00F6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61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B8585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85854"/>
    <w:pPr>
      <w:shd w:val="clear" w:color="auto" w:fill="FFFFFF"/>
      <w:spacing w:after="420" w:line="0" w:lineRule="atLeast"/>
      <w:ind w:hanging="700"/>
    </w:pPr>
    <w:rPr>
      <w:sz w:val="27"/>
      <w:szCs w:val="27"/>
    </w:rPr>
  </w:style>
  <w:style w:type="paragraph" w:styleId="a6">
    <w:name w:val="Plain Text"/>
    <w:basedOn w:val="a"/>
    <w:link w:val="a7"/>
    <w:semiHidden/>
    <w:rsid w:val="00B8585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B85854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051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ГК</cp:lastModifiedBy>
  <cp:revision>5</cp:revision>
  <cp:lastPrinted>2013-08-23T11:28:00Z</cp:lastPrinted>
  <dcterms:created xsi:type="dcterms:W3CDTF">2022-06-08T11:46:00Z</dcterms:created>
  <dcterms:modified xsi:type="dcterms:W3CDTF">2022-06-27T07:53:00Z</dcterms:modified>
</cp:coreProperties>
</file>