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C0" w:rsidRDefault="00A33AC0" w:rsidP="00A33AC0">
      <w:pPr>
        <w:pStyle w:val="2"/>
      </w:pPr>
      <w:r>
        <w:t>Жестокое обращение с пожилыми людьми</w:t>
      </w:r>
    </w:p>
    <w:p w:rsidR="00A33AC0" w:rsidRDefault="00A33AC0" w:rsidP="00A33AC0">
      <w:pPr>
        <w:pStyle w:val="a3"/>
        <w:jc w:val="center"/>
      </w:pPr>
      <w:r>
        <w:rPr>
          <w:b/>
          <w:bCs/>
        </w:rPr>
        <w:t>Что необходимо знать о жестоком обращении с пожилыми людьми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«Домашнее насилие причиняет боль,</w:t>
      </w:r>
    </w:p>
    <w:p w:rsidR="00A33AC0" w:rsidRDefault="00A33AC0" w:rsidP="00A33AC0">
      <w:pPr>
        <w:pStyle w:val="a3"/>
      </w:pPr>
      <w:r>
        <w:t>которая гораздо сильнее,</w:t>
      </w:r>
    </w:p>
    <w:p w:rsidR="00A33AC0" w:rsidRDefault="00A33AC0" w:rsidP="00A33AC0">
      <w:pPr>
        <w:pStyle w:val="a3"/>
      </w:pPr>
      <w:r>
        <w:t>чем видимые отметины синяков и шрамов.</w:t>
      </w:r>
    </w:p>
    <w:p w:rsidR="00A33AC0" w:rsidRDefault="00A33AC0" w:rsidP="00A33AC0">
      <w:pPr>
        <w:pStyle w:val="a3"/>
      </w:pPr>
      <w:r>
        <w:t>Это опустошающее чувство —</w:t>
      </w:r>
    </w:p>
    <w:p w:rsidR="00A33AC0" w:rsidRDefault="00A33AC0" w:rsidP="00A33AC0">
      <w:pPr>
        <w:pStyle w:val="a3"/>
      </w:pPr>
      <w:r>
        <w:t>быть оскорбленной тем, кого ты любишь»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  <w:jc w:val="center"/>
      </w:pPr>
      <w:r>
        <w:rPr>
          <w:b/>
          <w:bCs/>
        </w:rPr>
        <w:t>Что такое жестокое обращение с пожилыми людьми?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ЖЕСТОКОЕ ОБРАЩЕНИЕ С ПОЖИЛЫМИ ЛЮДЬМИ ИЛИ НАСИЛИЕ НАД НИМИ часто определяется, как любое действие или бездействие, которое причиняет вред пожилому человеку или подвергает риску его здоровье или благосостояние.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 xml:space="preserve">Всемирная организация Здравоохранения определяет ЖЕСТОКОЕ ОБРАЩЕНИЕ С ПОЖИЛЫМИ ЛЮДЬМИ как, «СОВЕРШЕНИЕ КАКИХ-ЛИБО ЕДИНИЧНЫХ ИЛИ ПОВТОРЯЮЩИХСЯ АКТОВ, А ТАКЖЕ БЕЗДЕЙСТВИЕ В РАМКАХ КАКИХ-ЛИБО ОТНОШЕНИЙ, ПРЕДПОЛАГАЮЩИХ ДОВЕРИЕ, ЧТО ПРИЧИНЯЕТ </w:t>
      </w:r>
      <w:proofErr w:type="gramStart"/>
      <w:r>
        <w:t>ВРЕД  ПОЖИЛОМУ</w:t>
      </w:r>
      <w:proofErr w:type="gramEnd"/>
      <w:r>
        <w:t xml:space="preserve"> ЧЕЛОВЕКУ ИЛИ ВЫЗЫВАЕТ У НЕГО СТРЕСС».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Жестокое обращение с пожилыми людьми может происходить, как у них дома, так и в домах престарелых или других организациях, для лиц данной категории.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  <w:jc w:val="center"/>
      </w:pPr>
      <w:r>
        <w:rPr>
          <w:b/>
          <w:bCs/>
        </w:rPr>
        <w:t>Как проявляется насилие по отношению к пожилому человеку?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Существует множество категорий жестокого обращения с пожилыми людьми. Они могут подвергаться нескольким видам жестокого обращения одновременно.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  <w:jc w:val="center"/>
      </w:pPr>
      <w:r>
        <w:rPr>
          <w:b/>
          <w:bCs/>
        </w:rPr>
        <w:lastRenderedPageBreak/>
        <w:t>Физическое насилие</w:t>
      </w:r>
    </w:p>
    <w:p w:rsidR="00A33AC0" w:rsidRDefault="00A33AC0" w:rsidP="00A33AC0">
      <w:pPr>
        <w:pStyle w:val="a3"/>
      </w:pPr>
      <w:r>
        <w:t>Любой акт насилия или грубого обращения, причиняющий вред или физический дискомфорт, в том числе неуместное и/или незаконное использование физической силы или использование медикаментов для ограничения передвижения.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Примеры физического насилия: толкание, рукоприкладство, пинки, пощёчины, грубое обращение, таскание за волосы, причинение ожогов….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Жестокое обращение с пожилыми людьми недопустимо, и зачастую оно является преступлением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  <w:jc w:val="center"/>
      </w:pPr>
      <w:r>
        <w:rPr>
          <w:b/>
          <w:bCs/>
        </w:rPr>
        <w:t>Психологическое насилие</w:t>
      </w:r>
    </w:p>
    <w:p w:rsidR="00A33AC0" w:rsidRDefault="00A33AC0" w:rsidP="00A33AC0">
      <w:pPr>
        <w:pStyle w:val="a3"/>
      </w:pPr>
      <w:r>
        <w:t xml:space="preserve">Этот вид жестокого обращения также называют эмоциональным оскорблением. Психологическое оскорбление подразумевает под собой любое действие, в том числе ограничение свободы, изоляцию, словесное оскорбление, унижение, запугивание, </w:t>
      </w:r>
      <w:proofErr w:type="spellStart"/>
      <w:r>
        <w:t>инфантилизацию</w:t>
      </w:r>
      <w:proofErr w:type="spellEnd"/>
      <w:r>
        <w:t xml:space="preserve"> (обращение как с ребёнком) или любое другое действие, которое может унизить пожилого человека как личность, нанести удар по чувству собственного достоинства и самооценке.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 xml:space="preserve">Примеры психологического </w:t>
      </w:r>
      <w:proofErr w:type="gramStart"/>
      <w:r>
        <w:t>оскорбления:   </w:t>
      </w:r>
      <w:proofErr w:type="gramEnd"/>
      <w:r>
        <w:t xml:space="preserve"> угрозы, запугивания, брань, оскорбления, унижение, отстранение пожилого человека от принятия решений, когда тот в состоянии сделать это сам, изоляция пожилого человека от его семьи, друзей, досуговой деятельности, доведение до самоубийства….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САМЫМИ РАСПРОСТРАНЁННЫМИ ФОРМАМИ НАСИЛИЯ В ОТНОШЕНИИ ПОЖИЛЫХ ЛЮДЕЙ ЯВЛЯЮТСЯ ПРЕНЕБРЕЖЕНИЕ, ПСИХОЛОГИЧЕСКОЕ И ЭКОНОМИЧЕСКОЕ НАСИЛИЕ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  <w:jc w:val="center"/>
      </w:pPr>
      <w:r>
        <w:t>ФИНАНСОВАЯ ЭКСПЛУАТАЦИЯ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Этот вид также называют материальной эксплуатацией, экономическим насилием.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 xml:space="preserve">Финансовая эксплуатация – это незаконное использование финансов и имущества пожилого человека без его ведома и полного на то согласия. Или, в случае </w:t>
      </w:r>
      <w:r>
        <w:lastRenderedPageBreak/>
        <w:t>недееспособности пожилого человека, использование денежных средств не в его интересах; злоупотребление доверенностью на имущество на случай потери дееспособности.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 xml:space="preserve">Примеры финансовой эксплуатации: использование средств пожилого человека иначе, чем было им запланировано, получение пенсии или </w:t>
      </w:r>
      <w:proofErr w:type="spellStart"/>
      <w:r>
        <w:t>обналичивание</w:t>
      </w:r>
      <w:proofErr w:type="spellEnd"/>
      <w:r>
        <w:t xml:space="preserve"> чеков без разрешения, лишение средств (пенсии, сбережений), введение в заблуждение при </w:t>
      </w:r>
      <w:proofErr w:type="spellStart"/>
      <w:r>
        <w:t>подписывании</w:t>
      </w:r>
      <w:proofErr w:type="spellEnd"/>
      <w:r>
        <w:t xml:space="preserve"> любого документа (договора или завещания), порча вещей, мебели ….</w:t>
      </w:r>
    </w:p>
    <w:p w:rsidR="00A33AC0" w:rsidRDefault="00A33AC0" w:rsidP="00A33AC0">
      <w:pPr>
        <w:pStyle w:val="a3"/>
      </w:pPr>
      <w:r>
        <w:t>Все виды жестокого обращения или халатность по отношению к пожилым людям наносят им вред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  <w:jc w:val="center"/>
      </w:pPr>
      <w:r>
        <w:t>СЕКСУАЛЬНОЕ НАДРУГАТЕЛЬСТВО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Любые действия сексуального характера, направленные на пожилого человека без его согласия и полного осознания происходящего.</w:t>
      </w:r>
    </w:p>
    <w:p w:rsidR="00A33AC0" w:rsidRDefault="00A33AC0" w:rsidP="00A33AC0">
      <w:pPr>
        <w:pStyle w:val="a3"/>
      </w:pPr>
      <w:r>
        <w:t xml:space="preserve">Примеры сексуального надругательства: нежелательные прикосновения, </w:t>
      </w:r>
      <w:proofErr w:type="gramStart"/>
      <w:r>
        <w:t>инцест,  изнасилование</w:t>
      </w:r>
      <w:proofErr w:type="gramEnd"/>
      <w:r>
        <w:t>, домогательства.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ПРЕНЕБРЕЖЕНИЕ / ХАЛАТНОСТЬ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 xml:space="preserve">Намеренное </w:t>
      </w:r>
      <w:proofErr w:type="spellStart"/>
      <w:r>
        <w:t>непредоставление</w:t>
      </w:r>
      <w:proofErr w:type="spellEnd"/>
      <w:r>
        <w:t xml:space="preserve"> предметов первой необходимости или ухода (активное пренебрежение) или </w:t>
      </w:r>
      <w:proofErr w:type="spellStart"/>
      <w:r>
        <w:t>непредоставление</w:t>
      </w:r>
      <w:proofErr w:type="spellEnd"/>
      <w:r>
        <w:t xml:space="preserve"> вещей или ухода пожилому человеку в связи с отсутствием опыта, знаний или возможности (пассивное пренебрежение).</w:t>
      </w:r>
    </w:p>
    <w:p w:rsidR="00A33AC0" w:rsidRDefault="00A33AC0" w:rsidP="00A33AC0">
      <w:pPr>
        <w:pStyle w:val="a3"/>
      </w:pPr>
      <w:r>
        <w:t>Примеры пренебрежения: отказ в предоставлении еды, питья, медикаментов, чистой одежды, средств личной гигиены, отказ в возможности поддерживать контакты, изоляция пожилого человека, оставление его в одиночестве или забывание о его существовании, отказ в приёме гостей (членов семьи или друзей).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ЗЛОУПОТРЕБЛЕНИЕ МЕДИКАМЕНТОЗНЫМИ СРЕДСТВАМИ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lastRenderedPageBreak/>
        <w:t>КТО ЯВЛЯЕТСЯ ОБИДЧИКОМ?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Жестокое обращение по отношению к пожилым может исходить от членов их семей, друзей, обслуживающего персонала или любого другого лица, наделённого определенными полномочиями (опекуна). Чаще всего обидчиками пожилых являются члены их семьи.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  <w:jc w:val="center"/>
      </w:pPr>
      <w:r>
        <w:t>КАКОВЫ ПРИЗНАКИ И СИМПТОМЫ ЖЕСТОКОГО ОБРАЩЕНИЯ С ПОЖИЛЫМИ ЛЮДЬМИ?</w:t>
      </w:r>
    </w:p>
    <w:p w:rsidR="00A33AC0" w:rsidRDefault="00A33AC0" w:rsidP="00A33AC0">
      <w:pPr>
        <w:pStyle w:val="a3"/>
        <w:jc w:val="center"/>
      </w:pPr>
      <w:r>
        <w:t> </w:t>
      </w:r>
    </w:p>
    <w:p w:rsidR="00A33AC0" w:rsidRDefault="00A33AC0" w:rsidP="00A33AC0">
      <w:pPr>
        <w:pStyle w:val="a3"/>
      </w:pPr>
      <w:r>
        <w:t>Жестокое обращение с пожилыми людьми обычно происходит в тех случаях, когда жертва, так или иначе, зависит от обидчика. У жертв жестокого обращения могут проявляться следующие симптомы: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    депрессия, страх, беспокойство, пассивность;</w:t>
      </w:r>
    </w:p>
    <w:p w:rsidR="00A33AC0" w:rsidRDefault="00A33AC0" w:rsidP="00A33AC0">
      <w:pPr>
        <w:pStyle w:val="a3"/>
      </w:pPr>
      <w:r>
        <w:t>    социальное отчуждение;</w:t>
      </w:r>
    </w:p>
    <w:p w:rsidR="00A33AC0" w:rsidRDefault="00A33AC0" w:rsidP="00A33AC0">
      <w:pPr>
        <w:pStyle w:val="a3"/>
      </w:pPr>
      <w:r>
        <w:t>    необъяснимые телесные повреждения;</w:t>
      </w:r>
    </w:p>
    <w:p w:rsidR="00A33AC0" w:rsidRDefault="00A33AC0" w:rsidP="00A33AC0">
      <w:pPr>
        <w:pStyle w:val="a3"/>
      </w:pPr>
      <w:r>
        <w:t>    нехватка еды, одежды и других необходимых вещей;</w:t>
      </w:r>
    </w:p>
    <w:p w:rsidR="00A33AC0" w:rsidRDefault="00A33AC0" w:rsidP="00A33AC0">
      <w:pPr>
        <w:pStyle w:val="a3"/>
      </w:pPr>
      <w:r>
        <w:t>    изменения в личной гигиене и питании (например, признаки истощения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КТО ОТНОСИТСЯ К ГРУППЕ ИСКА?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 xml:space="preserve">Любой из пожилых людей может стать жертвой жестокого обращения. Вопреки </w:t>
      </w:r>
      <w:proofErr w:type="gramStart"/>
      <w:r>
        <w:t>распространенному  мнению</w:t>
      </w:r>
      <w:proofErr w:type="gramEnd"/>
      <w:r>
        <w:t>, большинство жертв являются полноценными людьми и не требуют постоянного ухода. Наиболее уязвимы в отношении насилия и чаще других подвергаются ему престарелые женщины.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ЕСЛИ ВЫ ИСПЫТЫВАЕТЕ ЖЕСТОКОЕ ОБРАЩЕНИЕ, ТО ВЫ ДОЛЖНЫ ЗНАТЬ:</w:t>
      </w:r>
    </w:p>
    <w:p w:rsidR="00A33AC0" w:rsidRDefault="00A33AC0" w:rsidP="00A33AC0">
      <w:pPr>
        <w:pStyle w:val="a3"/>
      </w:pPr>
      <w:r>
        <w:t>    Жестокое обращение – не Ваша вина.</w:t>
      </w:r>
    </w:p>
    <w:p w:rsidR="00A33AC0" w:rsidRDefault="00A33AC0" w:rsidP="00A33AC0">
      <w:pPr>
        <w:pStyle w:val="a3"/>
      </w:pPr>
      <w:r>
        <w:t>    Вы не заслужили такого обращения.</w:t>
      </w:r>
    </w:p>
    <w:p w:rsidR="00A33AC0" w:rsidRDefault="00A33AC0" w:rsidP="00A33AC0">
      <w:pPr>
        <w:pStyle w:val="a3"/>
      </w:pPr>
      <w:r>
        <w:t>    Многие категории жестокого обращения противозаконны.</w:t>
      </w:r>
    </w:p>
    <w:p w:rsidR="00A33AC0" w:rsidRDefault="00A33AC0" w:rsidP="00A33AC0">
      <w:pPr>
        <w:pStyle w:val="a3"/>
      </w:pPr>
      <w:r>
        <w:lastRenderedPageBreak/>
        <w:t>    Все виды подобного обращения НЕДОПУСТИМЫ.</w:t>
      </w:r>
    </w:p>
    <w:p w:rsidR="00A33AC0" w:rsidRDefault="00A33AC0" w:rsidP="00A33AC0">
      <w:pPr>
        <w:pStyle w:val="a3"/>
      </w:pPr>
      <w:r>
        <w:t>    Жестокое обращение недопустимо ни в одной культуре и религии.</w:t>
      </w:r>
    </w:p>
    <w:p w:rsidR="00A33AC0" w:rsidRDefault="00A33AC0" w:rsidP="00A33AC0">
      <w:pPr>
        <w:pStyle w:val="a3"/>
      </w:pPr>
      <w:r>
        <w:t>    Вы имеете право жить без страха.</w:t>
      </w:r>
    </w:p>
    <w:p w:rsidR="00A33AC0" w:rsidRDefault="00A33AC0" w:rsidP="00A33AC0">
      <w:pPr>
        <w:pStyle w:val="a3"/>
      </w:pPr>
      <w:r>
        <w:t>    Вы имеете право жить так, как хотите.</w:t>
      </w:r>
    </w:p>
    <w:p w:rsidR="00A33AC0" w:rsidRDefault="00A33AC0" w:rsidP="00A33AC0">
      <w:pPr>
        <w:pStyle w:val="a3"/>
      </w:pPr>
      <w:r>
        <w:t>    Вы не можете контролировать поведение Вашего обидчика.</w:t>
      </w:r>
    </w:p>
    <w:p w:rsidR="00A33AC0" w:rsidRDefault="00A33AC0" w:rsidP="00A33AC0">
      <w:pPr>
        <w:pStyle w:val="a3"/>
      </w:pPr>
      <w:r>
        <w:t>    С течением времени жестокое обращение обычно становится все хуже и хуже.</w:t>
      </w:r>
    </w:p>
    <w:p w:rsidR="00A33AC0" w:rsidRDefault="00A33AC0" w:rsidP="00A33AC0">
      <w:pPr>
        <w:pStyle w:val="a3"/>
      </w:pPr>
      <w:r>
        <w:t>    У Вас есть право чувствовать себя защищенным и быть в безопасности.</w:t>
      </w:r>
    </w:p>
    <w:p w:rsidR="00A33AC0" w:rsidRDefault="00A33AC0" w:rsidP="00A33AC0">
      <w:pPr>
        <w:pStyle w:val="a3"/>
      </w:pPr>
      <w:r>
        <w:t>    Вы не одни – помощь есть.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ЕСЛИ ВАМ ИЛИ ВАШИМ БЛИЗКИМ, СОСЕДЯМ, ЗНАКОМЫМ ПРИЧИНЯЮТ ВРЕД ИЛИ ВЫ ЧУВСТВУЕТЕ СЕБЯ НЕБЕЗОПАСНО, ТО ВЫ ВСЕГДА МОЖЕТЕ ОБРАТИТЬСЯ ЗА ПОМОЩЬЮ В:</w:t>
      </w:r>
    </w:p>
    <w:p w:rsidR="00A33AC0" w:rsidRDefault="00A33AC0" w:rsidP="00A33AC0">
      <w:pPr>
        <w:pStyle w:val="a3"/>
      </w:pPr>
      <w:r>
        <w:t>ГУ «</w:t>
      </w:r>
      <w:proofErr w:type="spellStart"/>
      <w:r>
        <w:t>Наровлянский</w:t>
      </w:r>
      <w:proofErr w:type="spellEnd"/>
      <w:r>
        <w:t xml:space="preserve"> территориальный центр социального обслуживания населения» ОТДЕЛЕНИЕ СОЦИАЛЬНОЙ АДАПТАЦИИ И РЕАБИЛИТАЦИИ</w:t>
      </w:r>
    </w:p>
    <w:p w:rsidR="00A33AC0" w:rsidRDefault="00A33AC0" w:rsidP="00A33AC0">
      <w:pPr>
        <w:pStyle w:val="a3"/>
      </w:pPr>
      <w:r>
        <w:t>г</w:t>
      </w:r>
      <w:r w:rsidR="00F64792">
        <w:t>. Наровля, ул. Комсомольская, 19</w:t>
      </w:r>
    </w:p>
    <w:p w:rsidR="00A33AC0" w:rsidRDefault="00A33AC0" w:rsidP="00A33AC0">
      <w:pPr>
        <w:pStyle w:val="a3"/>
      </w:pPr>
      <w:proofErr w:type="spellStart"/>
      <w:r>
        <w:t>конт</w:t>
      </w:r>
      <w:proofErr w:type="spellEnd"/>
      <w:r>
        <w:t>. тел.  8 02355 4-45-91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 xml:space="preserve">ДОМАШНЕЕ НАСИЛИЕ </w:t>
      </w:r>
      <w:r w:rsidR="00F64792">
        <w:t xml:space="preserve">- </w:t>
      </w:r>
      <w:bookmarkStart w:id="0" w:name="_GoBack"/>
      <w:bookmarkEnd w:id="0"/>
      <w:r>
        <w:t>это не то, что нужно скрывать, замалчивать, терпеть либо страдать от него.</w:t>
      </w:r>
    </w:p>
    <w:p w:rsidR="00A33AC0" w:rsidRDefault="00A33AC0" w:rsidP="00A33AC0">
      <w:pPr>
        <w:pStyle w:val="a3"/>
      </w:pPr>
      <w:r>
        <w:t> </w:t>
      </w:r>
    </w:p>
    <w:p w:rsidR="00A33AC0" w:rsidRDefault="00A33AC0" w:rsidP="00A33AC0">
      <w:pPr>
        <w:pStyle w:val="a3"/>
      </w:pPr>
      <w:r>
        <w:t>Случай семейного насилия, если он произошёл, необходимо остановить, чтобы предотвратить его повторение в будущем.</w:t>
      </w:r>
    </w:p>
    <w:p w:rsidR="00A33AC0" w:rsidRDefault="00A33AC0" w:rsidP="00A33AC0"/>
    <w:p w:rsidR="00A33AC0" w:rsidRDefault="00A33AC0" w:rsidP="00A33AC0"/>
    <w:p w:rsidR="00A33AC0" w:rsidRDefault="00A33AC0" w:rsidP="00A33AC0"/>
    <w:p w:rsidR="00A33AC0" w:rsidRDefault="00A33AC0" w:rsidP="00A33AC0"/>
    <w:p w:rsidR="00A33AC0" w:rsidRDefault="00A33AC0" w:rsidP="00A33AC0"/>
    <w:p w:rsidR="00A33AC0" w:rsidRDefault="00A33AC0" w:rsidP="00A33AC0"/>
    <w:p w:rsidR="0007548F" w:rsidRDefault="00F64792"/>
    <w:sectPr w:rsidR="000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C0"/>
    <w:rsid w:val="0051764B"/>
    <w:rsid w:val="007E09BD"/>
    <w:rsid w:val="00A33AC0"/>
    <w:rsid w:val="00F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0F42"/>
  <w15:chartTrackingRefBased/>
  <w15:docId w15:val="{84937CDE-2091-4B5E-9258-7BABFBA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C0"/>
  </w:style>
  <w:style w:type="paragraph" w:styleId="2">
    <w:name w:val="heading 2"/>
    <w:basedOn w:val="a"/>
    <w:link w:val="20"/>
    <w:uiPriority w:val="9"/>
    <w:qFormat/>
    <w:rsid w:val="00A33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nata.chikhevskaya@mail.ru</dc:creator>
  <cp:keywords/>
  <dc:description/>
  <cp:lastModifiedBy>Мои компьютер</cp:lastModifiedBy>
  <cp:revision>2</cp:revision>
  <dcterms:created xsi:type="dcterms:W3CDTF">2023-03-16T18:45:00Z</dcterms:created>
  <dcterms:modified xsi:type="dcterms:W3CDTF">2023-03-17T05:45:00Z</dcterms:modified>
</cp:coreProperties>
</file>