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F" w:rsidRDefault="00CC6D82" w:rsidP="008F55FB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Информация</w:t>
      </w:r>
      <w:r w:rsidR="00D9559F" w:rsidRPr="00F63075">
        <w:rPr>
          <w:rFonts w:ascii="Times New Roman" w:hAnsi="Times New Roman"/>
          <w:sz w:val="30"/>
          <w:szCs w:val="30"/>
          <w:lang w:val="ru-RU"/>
        </w:rPr>
        <w:t xml:space="preserve"> о соблюдении законодательства о труде и об охране труда в организациях Наровлянского района за </w:t>
      </w:r>
      <w:r w:rsidR="00D9559F">
        <w:rPr>
          <w:rFonts w:ascii="Times New Roman" w:hAnsi="Times New Roman"/>
          <w:sz w:val="30"/>
          <w:szCs w:val="30"/>
          <w:lang w:val="ru-RU"/>
        </w:rPr>
        <w:t>3</w:t>
      </w:r>
      <w:r>
        <w:rPr>
          <w:rFonts w:ascii="Times New Roman" w:hAnsi="Times New Roman"/>
          <w:sz w:val="30"/>
          <w:szCs w:val="30"/>
          <w:lang w:val="ru-RU"/>
        </w:rPr>
        <w:t xml:space="preserve"> квартал 2020 года</w:t>
      </w:r>
    </w:p>
    <w:p w:rsidR="00CC6D82" w:rsidRPr="00F63075" w:rsidRDefault="00CC6D82" w:rsidP="00CC6D82">
      <w:pPr>
        <w:ind w:firstLine="851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D9559F" w:rsidRPr="00F63075" w:rsidRDefault="00D9559F" w:rsidP="00CC6D82">
      <w:pPr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63075">
        <w:rPr>
          <w:rFonts w:ascii="Times New Roman" w:hAnsi="Times New Roman"/>
          <w:sz w:val="30"/>
          <w:szCs w:val="30"/>
          <w:lang w:val="ru-RU"/>
        </w:rPr>
        <w:t>Основными методами профилактической ра</w:t>
      </w:r>
      <w:r w:rsidR="00CC6D82">
        <w:rPr>
          <w:rFonts w:ascii="Times New Roman" w:hAnsi="Times New Roman"/>
          <w:sz w:val="30"/>
          <w:szCs w:val="30"/>
          <w:lang w:val="ru-RU"/>
        </w:rPr>
        <w:t>боты по предупреждению нарушений</w:t>
      </w:r>
      <w:r w:rsidRPr="00F63075">
        <w:rPr>
          <w:rFonts w:ascii="Times New Roman" w:hAnsi="Times New Roman"/>
          <w:sz w:val="30"/>
          <w:szCs w:val="30"/>
          <w:lang w:val="ru-RU"/>
        </w:rPr>
        <w:t xml:space="preserve"> законодательства о труде и об охране труда являются проведение мониторингов и обследований организаций по их заявлениям (согласиям) на предмет соблюдения законодательства о труде и об охране труда. По результатам указанных мероприятий нанимателю выдаются рекомендации на устранение выявленных нарушений и меры административной ответственности к виновным лицам не применяются. </w:t>
      </w:r>
    </w:p>
    <w:p w:rsidR="00D9559F" w:rsidRDefault="00D9559F" w:rsidP="00CC6D82">
      <w:pPr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63075">
        <w:rPr>
          <w:rFonts w:ascii="Times New Roman" w:hAnsi="Times New Roman"/>
          <w:sz w:val="30"/>
          <w:szCs w:val="30"/>
          <w:lang w:val="ru-RU"/>
        </w:rPr>
        <w:t xml:space="preserve">В </w:t>
      </w:r>
      <w:r w:rsidR="00EA07CA">
        <w:rPr>
          <w:rFonts w:ascii="Times New Roman" w:hAnsi="Times New Roman"/>
          <w:sz w:val="30"/>
          <w:szCs w:val="30"/>
          <w:lang w:val="ru-RU"/>
        </w:rPr>
        <w:t xml:space="preserve">3 </w:t>
      </w:r>
      <w:r w:rsidRPr="00F63075">
        <w:rPr>
          <w:rFonts w:ascii="Times New Roman" w:hAnsi="Times New Roman"/>
          <w:sz w:val="30"/>
          <w:szCs w:val="30"/>
          <w:lang w:val="ru-RU"/>
        </w:rPr>
        <w:t xml:space="preserve">квартале 2020 года </w:t>
      </w:r>
      <w:proofErr w:type="spellStart"/>
      <w:r w:rsidRPr="00F63075">
        <w:rPr>
          <w:rFonts w:ascii="Times New Roman" w:hAnsi="Times New Roman"/>
          <w:sz w:val="30"/>
          <w:szCs w:val="30"/>
          <w:lang w:val="ru-RU"/>
        </w:rPr>
        <w:t>Мозырским</w:t>
      </w:r>
      <w:proofErr w:type="spellEnd"/>
      <w:r w:rsidRPr="00F63075">
        <w:rPr>
          <w:rFonts w:ascii="Times New Roman" w:hAnsi="Times New Roman"/>
          <w:sz w:val="30"/>
          <w:szCs w:val="30"/>
          <w:lang w:val="ru-RU"/>
        </w:rPr>
        <w:t xml:space="preserve"> межрайонным отделом проведено обследование по заявлению в части соблюдения законодательства об охране труда в </w:t>
      </w:r>
      <w:r w:rsidR="00CC6D82">
        <w:rPr>
          <w:rFonts w:ascii="Times New Roman" w:hAnsi="Times New Roman"/>
          <w:sz w:val="30"/>
          <w:szCs w:val="30"/>
          <w:lang w:val="ru-RU"/>
        </w:rPr>
        <w:t>у</w:t>
      </w:r>
      <w:r>
        <w:rPr>
          <w:rFonts w:ascii="Times New Roman" w:hAnsi="Times New Roman"/>
          <w:sz w:val="30"/>
          <w:szCs w:val="30"/>
          <w:lang w:val="ru-RU"/>
        </w:rPr>
        <w:t>чреждении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Наровлянский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территориальный центр социального обслуживания населения»</w:t>
      </w:r>
      <w:r w:rsidRPr="00F63075">
        <w:rPr>
          <w:rFonts w:ascii="Times New Roman" w:hAnsi="Times New Roman"/>
          <w:sz w:val="30"/>
          <w:szCs w:val="30"/>
          <w:lang w:val="ru-RU"/>
        </w:rPr>
        <w:t>. По результатам обследования оформл</w:t>
      </w:r>
      <w:r>
        <w:rPr>
          <w:rFonts w:ascii="Times New Roman" w:hAnsi="Times New Roman"/>
          <w:sz w:val="30"/>
          <w:szCs w:val="30"/>
          <w:lang w:val="ru-RU"/>
        </w:rPr>
        <w:t xml:space="preserve">ены рекомендации по устранению </w:t>
      </w:r>
      <w:r w:rsidRPr="00F6307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C6D82">
        <w:rPr>
          <w:rFonts w:ascii="Times New Roman" w:hAnsi="Times New Roman"/>
          <w:sz w:val="30"/>
          <w:szCs w:val="30"/>
          <w:lang w:val="ru-RU"/>
        </w:rPr>
        <w:t xml:space="preserve">выявленных </w:t>
      </w:r>
      <w:r w:rsidRPr="00F63075">
        <w:rPr>
          <w:rFonts w:ascii="Times New Roman" w:hAnsi="Times New Roman"/>
          <w:sz w:val="30"/>
          <w:szCs w:val="30"/>
          <w:lang w:val="ru-RU"/>
        </w:rPr>
        <w:t>нарушени</w:t>
      </w:r>
      <w:r w:rsidR="00CC6D82">
        <w:rPr>
          <w:rFonts w:ascii="Times New Roman" w:hAnsi="Times New Roman"/>
          <w:sz w:val="30"/>
          <w:szCs w:val="30"/>
          <w:lang w:val="ru-RU"/>
        </w:rPr>
        <w:t>й</w:t>
      </w:r>
      <w:r w:rsidRPr="00F63075">
        <w:rPr>
          <w:rFonts w:ascii="Times New Roman" w:hAnsi="Times New Roman"/>
          <w:sz w:val="30"/>
          <w:szCs w:val="30"/>
          <w:lang w:val="ru-RU"/>
        </w:rPr>
        <w:t xml:space="preserve"> законодательства об охране труда. </w:t>
      </w:r>
    </w:p>
    <w:p w:rsidR="00D9559F" w:rsidRPr="00D97B53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97B53">
        <w:rPr>
          <w:rFonts w:ascii="Times New Roman" w:hAnsi="Times New Roman"/>
          <w:sz w:val="30"/>
          <w:szCs w:val="30"/>
          <w:lang w:val="ru-RU"/>
        </w:rPr>
        <w:t xml:space="preserve">Основным видом работы по оказанию помощи руководителям организаций в </w:t>
      </w:r>
      <w:r>
        <w:rPr>
          <w:rFonts w:ascii="Times New Roman" w:hAnsi="Times New Roman"/>
          <w:sz w:val="30"/>
          <w:szCs w:val="30"/>
          <w:lang w:val="ru-RU"/>
        </w:rPr>
        <w:t>3</w:t>
      </w:r>
      <w:r w:rsidRPr="00D97B53">
        <w:rPr>
          <w:rFonts w:ascii="Times New Roman" w:hAnsi="Times New Roman"/>
          <w:sz w:val="30"/>
          <w:szCs w:val="30"/>
          <w:lang w:val="ru-RU"/>
        </w:rPr>
        <w:t xml:space="preserve"> квартале 2020 года явилась работа в составе мобильной группы с участием государственного инспектора. </w:t>
      </w:r>
    </w:p>
    <w:p w:rsidR="00D9559F" w:rsidRPr="00CD70B4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97B53">
        <w:rPr>
          <w:rFonts w:ascii="Times New Roman" w:hAnsi="Times New Roman"/>
          <w:sz w:val="30"/>
          <w:szCs w:val="30"/>
          <w:lang w:val="ru-RU"/>
        </w:rPr>
        <w:t>Информация</w:t>
      </w:r>
      <w:r w:rsidRPr="00CD70B4">
        <w:rPr>
          <w:rFonts w:ascii="Times New Roman" w:hAnsi="Times New Roman"/>
          <w:sz w:val="30"/>
          <w:szCs w:val="30"/>
          <w:lang w:val="ru-RU"/>
        </w:rPr>
        <w:t xml:space="preserve"> о выявленных недостатках законодательства об охране труда представлялась руководителю мобильной группы. </w:t>
      </w:r>
    </w:p>
    <w:p w:rsidR="00D9559F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D70B4">
        <w:rPr>
          <w:rFonts w:ascii="Times New Roman" w:hAnsi="Times New Roman"/>
          <w:sz w:val="30"/>
          <w:szCs w:val="30"/>
          <w:lang w:val="ru-RU"/>
        </w:rPr>
        <w:t xml:space="preserve">Анализ выявленных нарушений при проведении обследований мобильной группой показывает, что во многих организациях по-прежнему не обеспечивается охрана труда в строгом соответствии с требованиями законодательства об охране труда. </w:t>
      </w:r>
    </w:p>
    <w:p w:rsidR="00D9559F" w:rsidRPr="00CD70B4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D70B4">
        <w:rPr>
          <w:rFonts w:ascii="Times New Roman" w:hAnsi="Times New Roman"/>
          <w:sz w:val="30"/>
          <w:szCs w:val="30"/>
          <w:lang w:val="ru-RU"/>
        </w:rPr>
        <w:t>Основными причинами неудовлетворительного состояния дел в области охраны труда являются:</w:t>
      </w:r>
    </w:p>
    <w:p w:rsidR="00D9559F" w:rsidRPr="00CD70B4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D70B4">
        <w:rPr>
          <w:rFonts w:ascii="Times New Roman" w:hAnsi="Times New Roman"/>
          <w:sz w:val="30"/>
          <w:szCs w:val="30"/>
          <w:lang w:val="ru-RU"/>
        </w:rPr>
        <w:t>- неисполнение руководителями и должностными лицами своих должностных обязанностей в области охраны труда;</w:t>
      </w:r>
    </w:p>
    <w:p w:rsidR="00D9559F" w:rsidRPr="00CD70B4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D70B4">
        <w:rPr>
          <w:rFonts w:ascii="Times New Roman" w:hAnsi="Times New Roman"/>
          <w:sz w:val="30"/>
          <w:szCs w:val="30"/>
          <w:lang w:val="ru-RU"/>
        </w:rPr>
        <w:t>- недостаточные знания руководителей и специалистов требований нормативных правовых актов по охране труда;</w:t>
      </w:r>
    </w:p>
    <w:p w:rsidR="00D9559F" w:rsidRPr="00CD70B4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D70B4">
        <w:rPr>
          <w:rFonts w:ascii="Times New Roman" w:hAnsi="Times New Roman"/>
          <w:sz w:val="30"/>
          <w:szCs w:val="30"/>
          <w:lang w:val="ru-RU"/>
        </w:rPr>
        <w:t xml:space="preserve">- недостаточная работа руководителей и специалистов по осуществлению </w:t>
      </w:r>
      <w:proofErr w:type="gramStart"/>
      <w:r w:rsidRPr="00CD70B4">
        <w:rPr>
          <w:rFonts w:ascii="Times New Roman" w:hAnsi="Times New Roman"/>
          <w:sz w:val="30"/>
          <w:szCs w:val="30"/>
          <w:lang w:val="ru-RU"/>
        </w:rPr>
        <w:t>контроля за</w:t>
      </w:r>
      <w:proofErr w:type="gramEnd"/>
      <w:r w:rsidRPr="00CD70B4">
        <w:rPr>
          <w:rFonts w:ascii="Times New Roman" w:hAnsi="Times New Roman"/>
          <w:sz w:val="30"/>
          <w:szCs w:val="30"/>
          <w:lang w:val="ru-RU"/>
        </w:rPr>
        <w:t xml:space="preserve"> соблюдением законодательства об охране труда;</w:t>
      </w:r>
    </w:p>
    <w:p w:rsidR="00D9559F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D70B4">
        <w:rPr>
          <w:rFonts w:ascii="Times New Roman" w:hAnsi="Times New Roman"/>
          <w:sz w:val="30"/>
          <w:szCs w:val="30"/>
          <w:lang w:val="ru-RU"/>
        </w:rPr>
        <w:t xml:space="preserve">- отсутствие материальной и моральной заинтересованности работников безопасно трудиться, </w:t>
      </w:r>
      <w:proofErr w:type="gramStart"/>
      <w:r w:rsidRPr="00CD70B4">
        <w:rPr>
          <w:rFonts w:ascii="Times New Roman" w:hAnsi="Times New Roman"/>
          <w:sz w:val="30"/>
          <w:szCs w:val="30"/>
          <w:lang w:val="ru-RU"/>
        </w:rPr>
        <w:t>безусловно</w:t>
      </w:r>
      <w:proofErr w:type="gramEnd"/>
      <w:r w:rsidRPr="00CD70B4">
        <w:rPr>
          <w:rFonts w:ascii="Times New Roman" w:hAnsi="Times New Roman"/>
          <w:sz w:val="30"/>
          <w:szCs w:val="30"/>
          <w:lang w:val="ru-RU"/>
        </w:rPr>
        <w:t xml:space="preserve"> соблюдать и выполнять возложенные на них обязанности, сотрудничать с работодателем в деле обеспечения здоровых и безопасных условий труда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D9559F" w:rsidRDefault="00D9559F" w:rsidP="00CC6D82">
      <w:pPr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75139E">
        <w:rPr>
          <w:color w:val="000000"/>
          <w:spacing w:val="-1"/>
          <w:sz w:val="30"/>
          <w:szCs w:val="30"/>
          <w:lang w:val="ru-RU"/>
        </w:rPr>
        <w:t xml:space="preserve">В </w:t>
      </w:r>
      <w:r w:rsidRPr="0095158B">
        <w:rPr>
          <w:rFonts w:ascii="Calibri" w:hAnsi="Calibri"/>
          <w:color w:val="000000"/>
          <w:spacing w:val="-1"/>
          <w:sz w:val="30"/>
          <w:szCs w:val="30"/>
          <w:lang w:val="ru-RU"/>
        </w:rPr>
        <w:t>3</w:t>
      </w:r>
      <w:r w:rsidRPr="0075139E">
        <w:rPr>
          <w:color w:val="000000"/>
          <w:spacing w:val="-1"/>
          <w:sz w:val="30"/>
          <w:szCs w:val="30"/>
          <w:lang w:val="ru-RU"/>
        </w:rPr>
        <w:t xml:space="preserve"> квартале 2020 года п</w:t>
      </w:r>
      <w:r w:rsidR="003432E9">
        <w:rPr>
          <w:sz w:val="30"/>
          <w:szCs w:val="30"/>
          <w:lang w:val="ru-RU"/>
        </w:rPr>
        <w:t xml:space="preserve">о поручению </w:t>
      </w:r>
      <w:r w:rsidR="003432E9">
        <w:rPr>
          <w:rFonts w:asciiTheme="minorHAnsi" w:hAnsiTheme="minorHAnsi"/>
          <w:sz w:val="30"/>
          <w:szCs w:val="30"/>
          <w:lang w:val="ru-RU"/>
        </w:rPr>
        <w:t>п</w:t>
      </w:r>
      <w:r w:rsidRPr="0075139E">
        <w:rPr>
          <w:sz w:val="30"/>
          <w:szCs w:val="30"/>
          <w:lang w:val="ru-RU"/>
        </w:rPr>
        <w:t>рокуратуры</w:t>
      </w:r>
      <w:r w:rsidRPr="0095158B">
        <w:rPr>
          <w:rFonts w:ascii="Calibri" w:hAnsi="Calibri"/>
          <w:sz w:val="30"/>
          <w:szCs w:val="30"/>
          <w:lang w:val="ru-RU"/>
        </w:rPr>
        <w:t xml:space="preserve"> </w:t>
      </w:r>
      <w:proofErr w:type="spellStart"/>
      <w:r w:rsidRPr="0075139E">
        <w:rPr>
          <w:rFonts w:ascii="Times New Roman" w:hAnsi="Times New Roman"/>
          <w:sz w:val="30"/>
          <w:szCs w:val="30"/>
          <w:lang w:val="ru-RU"/>
        </w:rPr>
        <w:t>Мозырского</w:t>
      </w:r>
      <w:proofErr w:type="spellEnd"/>
      <w:r w:rsidRPr="0075139E">
        <w:rPr>
          <w:rFonts w:ascii="Times New Roman" w:hAnsi="Times New Roman"/>
          <w:sz w:val="30"/>
          <w:szCs w:val="30"/>
          <w:lang w:val="ru-RU"/>
        </w:rPr>
        <w:t xml:space="preserve"> района привлечено к административной ответственности </w:t>
      </w:r>
      <w:r>
        <w:rPr>
          <w:rFonts w:ascii="Times New Roman" w:hAnsi="Times New Roman"/>
          <w:sz w:val="30"/>
          <w:szCs w:val="30"/>
          <w:lang w:val="ru-RU"/>
        </w:rPr>
        <w:t>должностное</w:t>
      </w:r>
      <w:r w:rsidRPr="0075139E">
        <w:rPr>
          <w:rFonts w:ascii="Times New Roman" w:hAnsi="Times New Roman"/>
          <w:sz w:val="30"/>
          <w:szCs w:val="30"/>
          <w:lang w:val="ru-RU"/>
        </w:rPr>
        <w:t xml:space="preserve"> лицо О</w:t>
      </w:r>
      <w:r>
        <w:rPr>
          <w:rFonts w:ascii="Times New Roman" w:hAnsi="Times New Roman"/>
          <w:sz w:val="30"/>
          <w:szCs w:val="30"/>
          <w:lang w:val="ru-RU"/>
        </w:rPr>
        <w:t>ДО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БелКонсалт-А</w:t>
      </w:r>
      <w:proofErr w:type="spellEnd"/>
      <w:r w:rsidRPr="0075139E">
        <w:rPr>
          <w:rFonts w:ascii="Times New Roman" w:hAnsi="Times New Roman"/>
          <w:sz w:val="30"/>
          <w:szCs w:val="30"/>
          <w:lang w:val="ru-RU"/>
        </w:rPr>
        <w:t xml:space="preserve">» на сумму </w:t>
      </w:r>
      <w:r>
        <w:rPr>
          <w:rFonts w:ascii="Times New Roman" w:hAnsi="Times New Roman"/>
          <w:sz w:val="30"/>
          <w:szCs w:val="30"/>
          <w:lang w:val="ru-RU"/>
        </w:rPr>
        <w:t>135</w:t>
      </w:r>
      <w:r w:rsidRPr="0075139E">
        <w:rPr>
          <w:rFonts w:ascii="Times New Roman" w:hAnsi="Times New Roman"/>
          <w:sz w:val="30"/>
          <w:szCs w:val="30"/>
          <w:lang w:val="ru-RU"/>
        </w:rPr>
        <w:t xml:space="preserve"> рублей.</w:t>
      </w:r>
    </w:p>
    <w:p w:rsidR="00D9559F" w:rsidRPr="00CD70B4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За несвоевременную выплату заработной платы</w:t>
      </w:r>
      <w:r w:rsidRPr="0075139E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работникам организаций Наровлянского района (</w:t>
      </w:r>
      <w:r w:rsidRPr="0075139E">
        <w:rPr>
          <w:rFonts w:ascii="Times New Roman" w:hAnsi="Times New Roman"/>
          <w:sz w:val="30"/>
          <w:szCs w:val="30"/>
          <w:lang w:val="ru-RU"/>
        </w:rPr>
        <w:t>О</w:t>
      </w:r>
      <w:r>
        <w:rPr>
          <w:rFonts w:ascii="Times New Roman" w:hAnsi="Times New Roman"/>
          <w:sz w:val="30"/>
          <w:szCs w:val="30"/>
          <w:lang w:val="ru-RU"/>
        </w:rPr>
        <w:t>ОО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БелИВВА</w:t>
      </w:r>
      <w:proofErr w:type="spellEnd"/>
      <w:r w:rsidRPr="0075139E">
        <w:rPr>
          <w:rFonts w:ascii="Times New Roman" w:hAnsi="Times New Roman"/>
          <w:sz w:val="30"/>
          <w:szCs w:val="30"/>
          <w:lang w:val="ru-RU"/>
        </w:rPr>
        <w:t>»</w:t>
      </w:r>
      <w:r>
        <w:rPr>
          <w:rFonts w:ascii="Times New Roman" w:hAnsi="Times New Roman"/>
          <w:sz w:val="30"/>
          <w:szCs w:val="30"/>
          <w:lang w:val="ru-RU"/>
        </w:rPr>
        <w:t>, ООО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БелПластМонтаж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», ЧПТУП 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Белтрансинфо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») в 3 квартале </w:t>
      </w:r>
      <w:r w:rsidRPr="0075139E">
        <w:rPr>
          <w:rFonts w:ascii="Times New Roman" w:hAnsi="Times New Roman"/>
          <w:sz w:val="30"/>
          <w:szCs w:val="30"/>
          <w:lang w:val="ru-RU"/>
        </w:rPr>
        <w:t>привлечен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75139E">
        <w:rPr>
          <w:rFonts w:ascii="Times New Roman" w:hAnsi="Times New Roman"/>
          <w:sz w:val="30"/>
          <w:szCs w:val="30"/>
          <w:lang w:val="ru-RU"/>
        </w:rPr>
        <w:t xml:space="preserve"> к административной ответственности </w:t>
      </w:r>
      <w:r w:rsidR="00E5154C">
        <w:rPr>
          <w:rFonts w:ascii="Times New Roman" w:hAnsi="Times New Roman"/>
          <w:sz w:val="30"/>
          <w:szCs w:val="30"/>
          <w:lang w:val="ru-RU"/>
        </w:rPr>
        <w:t>юридические (на сумму 1350</w:t>
      </w:r>
      <w:r>
        <w:rPr>
          <w:rFonts w:ascii="Times New Roman" w:hAnsi="Times New Roman"/>
          <w:sz w:val="30"/>
          <w:szCs w:val="30"/>
          <w:lang w:val="ru-RU"/>
        </w:rPr>
        <w:t xml:space="preserve"> рублей) и должностные</w:t>
      </w:r>
      <w:r w:rsidRPr="0075139E">
        <w:rPr>
          <w:rFonts w:ascii="Times New Roman" w:hAnsi="Times New Roman"/>
          <w:sz w:val="30"/>
          <w:szCs w:val="30"/>
          <w:lang w:val="ru-RU"/>
        </w:rPr>
        <w:t xml:space="preserve"> лиц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Pr="0075139E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(</w:t>
      </w:r>
      <w:r w:rsidRPr="0075139E">
        <w:rPr>
          <w:rFonts w:ascii="Times New Roman" w:hAnsi="Times New Roman"/>
          <w:sz w:val="30"/>
          <w:szCs w:val="30"/>
          <w:lang w:val="ru-RU"/>
        </w:rPr>
        <w:t xml:space="preserve">на сумму </w:t>
      </w:r>
      <w:r w:rsidR="00E5154C">
        <w:rPr>
          <w:rFonts w:ascii="Times New Roman" w:hAnsi="Times New Roman"/>
          <w:sz w:val="30"/>
          <w:szCs w:val="30"/>
          <w:lang w:val="ru-RU"/>
        </w:rPr>
        <w:t>540</w:t>
      </w:r>
      <w:r w:rsidRPr="0075139E">
        <w:rPr>
          <w:rFonts w:ascii="Times New Roman" w:hAnsi="Times New Roman"/>
          <w:sz w:val="30"/>
          <w:szCs w:val="30"/>
          <w:lang w:val="ru-RU"/>
        </w:rPr>
        <w:t xml:space="preserve"> рубл</w:t>
      </w:r>
      <w:r w:rsidR="00E5154C">
        <w:rPr>
          <w:rFonts w:ascii="Times New Roman" w:hAnsi="Times New Roman"/>
          <w:sz w:val="30"/>
          <w:szCs w:val="30"/>
          <w:lang w:val="ru-RU"/>
        </w:rPr>
        <w:t>ей</w:t>
      </w:r>
      <w:r>
        <w:rPr>
          <w:rFonts w:ascii="Times New Roman" w:hAnsi="Times New Roman"/>
          <w:sz w:val="30"/>
          <w:szCs w:val="30"/>
          <w:lang w:val="ru-RU"/>
        </w:rPr>
        <w:t>).</w:t>
      </w:r>
    </w:p>
    <w:p w:rsidR="00D9559F" w:rsidRDefault="00E5154C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5154C">
        <w:rPr>
          <w:rFonts w:ascii="Times New Roman" w:hAnsi="Times New Roman"/>
          <w:color w:val="000000"/>
          <w:spacing w:val="-1"/>
          <w:sz w:val="30"/>
          <w:szCs w:val="30"/>
          <w:lang w:val="ru-RU"/>
        </w:rPr>
        <w:t>В 3</w:t>
      </w:r>
      <w:r w:rsidR="00D9559F" w:rsidRPr="00E5154C">
        <w:rPr>
          <w:rFonts w:ascii="Times New Roman" w:hAnsi="Times New Roman"/>
          <w:color w:val="000000"/>
          <w:spacing w:val="-1"/>
          <w:sz w:val="30"/>
          <w:szCs w:val="30"/>
          <w:lang w:val="ru-RU"/>
        </w:rPr>
        <w:t xml:space="preserve"> квартале 2020 года в Мозырский межрайонный отдел Гомельского областного управления Департамента государственной инспекции труда </w:t>
      </w:r>
      <w:r w:rsidRPr="00E5154C">
        <w:rPr>
          <w:rFonts w:ascii="Times New Roman" w:hAnsi="Times New Roman"/>
          <w:color w:val="000000"/>
          <w:spacing w:val="-1"/>
          <w:sz w:val="30"/>
          <w:szCs w:val="30"/>
          <w:lang w:val="ru-RU"/>
        </w:rPr>
        <w:t xml:space="preserve">поступило </w:t>
      </w:r>
      <w:r w:rsidRPr="00E5154C">
        <w:rPr>
          <w:rFonts w:ascii="Times New Roman" w:hAnsi="Times New Roman"/>
          <w:color w:val="000000"/>
          <w:sz w:val="30"/>
          <w:szCs w:val="30"/>
          <w:lang w:val="ru-RU"/>
        </w:rPr>
        <w:t xml:space="preserve">письменное обращение </w:t>
      </w:r>
      <w:proofErr w:type="spellStart"/>
      <w:r w:rsidRPr="00E5154C">
        <w:rPr>
          <w:rFonts w:ascii="Times New Roman" w:hAnsi="Times New Roman"/>
          <w:color w:val="000000"/>
          <w:sz w:val="30"/>
          <w:szCs w:val="30"/>
          <w:lang w:val="ru-RU"/>
        </w:rPr>
        <w:t>Костецкого</w:t>
      </w:r>
      <w:proofErr w:type="spellEnd"/>
      <w:r w:rsidRPr="00E5154C">
        <w:rPr>
          <w:rFonts w:ascii="Times New Roman" w:hAnsi="Times New Roman"/>
          <w:color w:val="000000"/>
          <w:sz w:val="30"/>
          <w:szCs w:val="30"/>
          <w:lang w:val="ru-RU"/>
        </w:rPr>
        <w:t xml:space="preserve"> Максима Викторовича </w:t>
      </w:r>
      <w:r w:rsidR="00174F2D">
        <w:rPr>
          <w:rFonts w:ascii="Times New Roman" w:hAnsi="Times New Roman"/>
          <w:color w:val="000000"/>
          <w:sz w:val="30"/>
          <w:szCs w:val="30"/>
          <w:lang w:val="ru-RU"/>
        </w:rPr>
        <w:t xml:space="preserve">(ОАО «Красный </w:t>
      </w:r>
      <w:proofErr w:type="spellStart"/>
      <w:r w:rsidR="00174F2D">
        <w:rPr>
          <w:rFonts w:ascii="Times New Roman" w:hAnsi="Times New Roman"/>
          <w:color w:val="000000"/>
          <w:sz w:val="30"/>
          <w:szCs w:val="30"/>
          <w:lang w:val="ru-RU"/>
        </w:rPr>
        <w:t>Мозырянин</w:t>
      </w:r>
      <w:proofErr w:type="spellEnd"/>
      <w:r w:rsidR="00174F2D">
        <w:rPr>
          <w:rFonts w:ascii="Times New Roman" w:hAnsi="Times New Roman"/>
          <w:color w:val="000000"/>
          <w:sz w:val="30"/>
          <w:szCs w:val="30"/>
          <w:lang w:val="ru-RU"/>
        </w:rPr>
        <w:t xml:space="preserve">») </w:t>
      </w:r>
      <w:r w:rsidRPr="00E5154C">
        <w:rPr>
          <w:rFonts w:ascii="Times New Roman" w:hAnsi="Times New Roman"/>
          <w:color w:val="000000"/>
          <w:sz w:val="30"/>
          <w:szCs w:val="30"/>
          <w:lang w:val="ru-RU"/>
        </w:rPr>
        <w:t>по вопросу о невыплате окончательного расчёта при увольнении</w:t>
      </w:r>
      <w:r w:rsidR="00D9559F" w:rsidRPr="00E5154C">
        <w:rPr>
          <w:rFonts w:ascii="Times New Roman" w:hAnsi="Times New Roman"/>
          <w:sz w:val="30"/>
          <w:szCs w:val="30"/>
          <w:lang w:val="ru-RU"/>
        </w:rPr>
        <w:t>.</w:t>
      </w:r>
      <w:r w:rsidRPr="00E5154C">
        <w:rPr>
          <w:rFonts w:ascii="Times New Roman" w:hAnsi="Times New Roman"/>
          <w:sz w:val="30"/>
          <w:szCs w:val="30"/>
          <w:lang w:val="ru-RU"/>
        </w:rPr>
        <w:t xml:space="preserve"> Даны письменные разъяснения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E5154C" w:rsidRDefault="00E5154C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5154C">
        <w:rPr>
          <w:rFonts w:ascii="Times New Roman" w:hAnsi="Times New Roman"/>
          <w:color w:val="000000"/>
          <w:spacing w:val="-1"/>
          <w:sz w:val="30"/>
          <w:szCs w:val="30"/>
          <w:lang w:val="ru-RU"/>
        </w:rPr>
        <w:t>В 3 квартале 2020 года в Мозырский межрайонный отдел Гомельского областного управления Департамента государс</w:t>
      </w:r>
      <w:r>
        <w:rPr>
          <w:rFonts w:ascii="Times New Roman" w:hAnsi="Times New Roman"/>
          <w:color w:val="000000"/>
          <w:spacing w:val="-1"/>
          <w:sz w:val="30"/>
          <w:szCs w:val="30"/>
          <w:lang w:val="ru-RU"/>
        </w:rPr>
        <w:t>твенной инспекции труда устные</w:t>
      </w:r>
      <w:r w:rsidRPr="00E5154C">
        <w:rPr>
          <w:rFonts w:ascii="Times New Roman" w:hAnsi="Times New Roman"/>
          <w:color w:val="000000"/>
          <w:sz w:val="30"/>
          <w:szCs w:val="30"/>
          <w:lang w:val="ru-RU"/>
        </w:rPr>
        <w:t xml:space="preserve"> обращения от граждан Наровлянского района и г</w:t>
      </w:r>
      <w:proofErr w:type="gramStart"/>
      <w:r w:rsidRPr="00E5154C">
        <w:rPr>
          <w:rFonts w:ascii="Times New Roman" w:hAnsi="Times New Roman"/>
          <w:color w:val="000000"/>
          <w:sz w:val="30"/>
          <w:szCs w:val="30"/>
          <w:lang w:val="ru-RU"/>
        </w:rPr>
        <w:t>.Н</w:t>
      </w:r>
      <w:proofErr w:type="gramEnd"/>
      <w:r w:rsidRPr="00E5154C">
        <w:rPr>
          <w:rFonts w:ascii="Times New Roman" w:hAnsi="Times New Roman"/>
          <w:color w:val="000000"/>
          <w:sz w:val="30"/>
          <w:szCs w:val="30"/>
          <w:lang w:val="ru-RU"/>
        </w:rPr>
        <w:t>аровли не поступали</w:t>
      </w:r>
      <w:r w:rsidRPr="00E5154C">
        <w:rPr>
          <w:rFonts w:ascii="Times New Roman" w:hAnsi="Times New Roman"/>
          <w:sz w:val="30"/>
          <w:szCs w:val="30"/>
          <w:lang w:val="ru-RU"/>
        </w:rPr>
        <w:t>.</w:t>
      </w:r>
    </w:p>
    <w:p w:rsidR="00D9559F" w:rsidRPr="00A07BBA" w:rsidRDefault="00D9559F" w:rsidP="00CC6D82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07BBA">
        <w:rPr>
          <w:rFonts w:ascii="Times New Roman" w:hAnsi="Times New Roman"/>
          <w:sz w:val="30"/>
          <w:szCs w:val="30"/>
          <w:lang w:val="ru-RU"/>
        </w:rPr>
        <w:t>В третьем квартале 2020 года в организациях, расположенных на территории Наровлянского района</w:t>
      </w:r>
      <w:r w:rsidR="008F55FB">
        <w:rPr>
          <w:rFonts w:ascii="Times New Roman" w:hAnsi="Times New Roman"/>
          <w:sz w:val="30"/>
          <w:szCs w:val="30"/>
          <w:lang w:val="ru-RU"/>
        </w:rPr>
        <w:t>,</w:t>
      </w:r>
      <w:r w:rsidRPr="00A07BBA">
        <w:rPr>
          <w:rFonts w:ascii="Times New Roman" w:hAnsi="Times New Roman"/>
          <w:sz w:val="30"/>
          <w:szCs w:val="30"/>
          <w:lang w:val="ru-RU"/>
        </w:rPr>
        <w:t xml:space="preserve"> произошел несчастный случай на производстве</w:t>
      </w:r>
      <w:r w:rsidR="008F55FB">
        <w:rPr>
          <w:rFonts w:ascii="Times New Roman" w:hAnsi="Times New Roman"/>
          <w:sz w:val="30"/>
          <w:szCs w:val="30"/>
          <w:lang w:val="ru-RU"/>
        </w:rPr>
        <w:t>,</w:t>
      </w:r>
      <w:r w:rsidRPr="00A07BBA">
        <w:rPr>
          <w:rFonts w:ascii="Times New Roman" w:hAnsi="Times New Roman"/>
          <w:sz w:val="30"/>
          <w:szCs w:val="30"/>
          <w:lang w:val="ru-RU"/>
        </w:rPr>
        <w:t xml:space="preserve"> приведший к тяжёлой производственной травме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A07BBA">
        <w:rPr>
          <w:rFonts w:ascii="Times New Roman" w:hAnsi="Times New Roman"/>
          <w:sz w:val="30"/>
          <w:szCs w:val="30"/>
          <w:lang w:val="ru-RU"/>
        </w:rPr>
        <w:t xml:space="preserve"> происшедший с навальщиком-свальщиком лесоматериалов </w:t>
      </w:r>
      <w:r w:rsidR="008F55FB">
        <w:rPr>
          <w:rFonts w:ascii="Times New Roman" w:hAnsi="Times New Roman"/>
          <w:sz w:val="30"/>
          <w:szCs w:val="30"/>
          <w:lang w:val="ru-RU"/>
        </w:rPr>
        <w:t>ГСЛХУ «</w:t>
      </w:r>
      <w:proofErr w:type="spellStart"/>
      <w:r w:rsidR="008F55FB">
        <w:rPr>
          <w:rFonts w:ascii="Times New Roman" w:hAnsi="Times New Roman"/>
          <w:sz w:val="30"/>
          <w:szCs w:val="30"/>
          <w:lang w:val="ru-RU"/>
        </w:rPr>
        <w:t>Наровлянский</w:t>
      </w:r>
      <w:proofErr w:type="spellEnd"/>
      <w:r w:rsidR="008F55FB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8F55FB">
        <w:rPr>
          <w:rFonts w:ascii="Times New Roman" w:hAnsi="Times New Roman"/>
          <w:sz w:val="30"/>
          <w:szCs w:val="30"/>
          <w:lang w:val="ru-RU"/>
        </w:rPr>
        <w:t>спецлесхоз</w:t>
      </w:r>
      <w:proofErr w:type="spellEnd"/>
      <w:r w:rsidR="008F55FB">
        <w:rPr>
          <w:rFonts w:ascii="Times New Roman" w:hAnsi="Times New Roman"/>
          <w:sz w:val="30"/>
          <w:szCs w:val="30"/>
          <w:lang w:val="ru-RU"/>
        </w:rPr>
        <w:t>»</w:t>
      </w:r>
      <w:r w:rsidRPr="00A07BBA">
        <w:rPr>
          <w:rFonts w:ascii="Times New Roman" w:hAnsi="Times New Roman"/>
          <w:sz w:val="30"/>
          <w:szCs w:val="30"/>
          <w:lang w:val="ru-RU"/>
        </w:rPr>
        <w:t xml:space="preserve"> Мащиц К.А. на территории </w:t>
      </w:r>
      <w:proofErr w:type="spellStart"/>
      <w:r w:rsidRPr="00A07BBA">
        <w:rPr>
          <w:rFonts w:ascii="Times New Roman" w:hAnsi="Times New Roman"/>
          <w:sz w:val="30"/>
          <w:szCs w:val="30"/>
          <w:lang w:val="ru-RU"/>
        </w:rPr>
        <w:t>Ельского</w:t>
      </w:r>
      <w:proofErr w:type="spellEnd"/>
      <w:r w:rsidRPr="00A07BBA">
        <w:rPr>
          <w:rFonts w:ascii="Times New Roman" w:hAnsi="Times New Roman"/>
          <w:sz w:val="30"/>
          <w:szCs w:val="30"/>
          <w:lang w:val="ru-RU"/>
        </w:rPr>
        <w:t xml:space="preserve"> района. По данному несчастному случаю проведено специальное расследование. Должностное лицо </w:t>
      </w:r>
      <w:r w:rsidR="008F55FB">
        <w:rPr>
          <w:rFonts w:ascii="Times New Roman" w:hAnsi="Times New Roman"/>
          <w:sz w:val="30"/>
          <w:szCs w:val="30"/>
          <w:lang w:val="ru-RU"/>
        </w:rPr>
        <w:t>ГСЛХУ «</w:t>
      </w:r>
      <w:proofErr w:type="spellStart"/>
      <w:r w:rsidR="008F55FB">
        <w:rPr>
          <w:rFonts w:ascii="Times New Roman" w:hAnsi="Times New Roman"/>
          <w:sz w:val="30"/>
          <w:szCs w:val="30"/>
          <w:lang w:val="ru-RU"/>
        </w:rPr>
        <w:t>Наровлянский</w:t>
      </w:r>
      <w:proofErr w:type="spellEnd"/>
      <w:r w:rsidR="008F55FB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8F55FB">
        <w:rPr>
          <w:rFonts w:ascii="Times New Roman" w:hAnsi="Times New Roman"/>
          <w:sz w:val="30"/>
          <w:szCs w:val="30"/>
          <w:lang w:val="ru-RU"/>
        </w:rPr>
        <w:t>спецлесхоз</w:t>
      </w:r>
      <w:proofErr w:type="spellEnd"/>
      <w:r w:rsidR="008F55FB">
        <w:rPr>
          <w:rFonts w:ascii="Times New Roman" w:hAnsi="Times New Roman"/>
          <w:sz w:val="30"/>
          <w:szCs w:val="30"/>
          <w:lang w:val="ru-RU"/>
        </w:rPr>
        <w:t xml:space="preserve">» </w:t>
      </w:r>
      <w:r w:rsidRPr="00A07BBA">
        <w:rPr>
          <w:rFonts w:ascii="Times New Roman" w:hAnsi="Times New Roman"/>
          <w:sz w:val="30"/>
          <w:szCs w:val="30"/>
          <w:lang w:val="ru-RU"/>
        </w:rPr>
        <w:t>привлечено к административной ответственности в виде штрафа в размере 270 рублей, выдано требование на устранение установленных в ходе проведения специального расследования несчастного случая 5 нарушений законодательства об охране труда.</w:t>
      </w:r>
    </w:p>
    <w:p w:rsidR="007B4EB3" w:rsidRPr="00832D68" w:rsidRDefault="00180FD5" w:rsidP="00CC6D82">
      <w:pPr>
        <w:widowControl w:val="0"/>
        <w:autoSpaceDE w:val="0"/>
        <w:autoSpaceDN w:val="0"/>
        <w:adjustRightInd w:val="0"/>
        <w:ind w:firstLine="709"/>
        <w:jc w:val="both"/>
        <w:rPr>
          <w:rStyle w:val="ad"/>
          <w:rFonts w:ascii="Times New Roman" w:hAnsi="Times New Roman"/>
          <w:i w:val="0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Получить разъяснения порядка применения норм действующего законодательства о труде и об охране труда можно в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Мозырском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межрайонном отделе Гомельского областного управления Департамента государственной</w:t>
      </w:r>
      <w:r w:rsidR="008F55FB">
        <w:rPr>
          <w:rFonts w:ascii="Times New Roman" w:hAnsi="Times New Roman"/>
          <w:sz w:val="30"/>
          <w:szCs w:val="30"/>
          <w:lang w:val="ru-RU"/>
        </w:rPr>
        <w:t xml:space="preserve"> инспекции труда, расположенном</w:t>
      </w:r>
      <w:r>
        <w:rPr>
          <w:rFonts w:ascii="Times New Roman" w:hAnsi="Times New Roman"/>
          <w:sz w:val="30"/>
          <w:szCs w:val="30"/>
          <w:lang w:val="ru-RU"/>
        </w:rPr>
        <w:t xml:space="preserve"> по адресу: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Гомельская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обл., г. Мозырь, ул. Интернациональная, д.109. Прием граждан осуществляется в соответствии с графиком приема по понедельникам и средам с 8.00 до 13.00.</w:t>
      </w:r>
    </w:p>
    <w:p w:rsidR="000F594F" w:rsidRDefault="000F594F" w:rsidP="00CC6D82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180FD5" w:rsidRPr="007B4EB3" w:rsidRDefault="00180FD5" w:rsidP="00CC6D82">
      <w:pPr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ED6F91" w:rsidRDefault="00CC6D82" w:rsidP="007B4EB3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Начальник отдела</w:t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ab/>
        <w:t xml:space="preserve">      А.П.Задорожный</w:t>
      </w:r>
    </w:p>
    <w:p w:rsidR="00ED6F91" w:rsidRDefault="00ED6F91" w:rsidP="007B4EB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ED6F91" w:rsidSect="00174F2D">
      <w:pgSz w:w="11906" w:h="16838"/>
      <w:pgMar w:top="1276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BF5"/>
    <w:multiLevelType w:val="hybridMultilevel"/>
    <w:tmpl w:val="5BCAD2E2"/>
    <w:lvl w:ilvl="0" w:tplc="04EADB9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15B6D"/>
    <w:multiLevelType w:val="hybridMultilevel"/>
    <w:tmpl w:val="0492AB0A"/>
    <w:lvl w:ilvl="0" w:tplc="7E2015AE">
      <w:start w:val="1"/>
      <w:numFmt w:val="decimal"/>
      <w:lvlText w:val="%1.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CA1"/>
    <w:rsid w:val="00027990"/>
    <w:rsid w:val="000A124F"/>
    <w:rsid w:val="000A68DE"/>
    <w:rsid w:val="000B0E9C"/>
    <w:rsid w:val="000C4A04"/>
    <w:rsid w:val="000C57CA"/>
    <w:rsid w:val="000D4B25"/>
    <w:rsid w:val="000F594F"/>
    <w:rsid w:val="001070C2"/>
    <w:rsid w:val="001127D9"/>
    <w:rsid w:val="00136E6B"/>
    <w:rsid w:val="00150A93"/>
    <w:rsid w:val="001666E0"/>
    <w:rsid w:val="00174F2D"/>
    <w:rsid w:val="0017745D"/>
    <w:rsid w:val="00180B45"/>
    <w:rsid w:val="00180FD5"/>
    <w:rsid w:val="00194977"/>
    <w:rsid w:val="00195DA8"/>
    <w:rsid w:val="001B06E1"/>
    <w:rsid w:val="001D7B63"/>
    <w:rsid w:val="001F0682"/>
    <w:rsid w:val="001F27C2"/>
    <w:rsid w:val="0026057A"/>
    <w:rsid w:val="00274B0D"/>
    <w:rsid w:val="00276D80"/>
    <w:rsid w:val="00282AFC"/>
    <w:rsid w:val="00286F3A"/>
    <w:rsid w:val="002A3454"/>
    <w:rsid w:val="002A7655"/>
    <w:rsid w:val="002D0903"/>
    <w:rsid w:val="002D0BDF"/>
    <w:rsid w:val="002E3395"/>
    <w:rsid w:val="002F5426"/>
    <w:rsid w:val="0031468E"/>
    <w:rsid w:val="00336250"/>
    <w:rsid w:val="003432E9"/>
    <w:rsid w:val="003458BC"/>
    <w:rsid w:val="003459C4"/>
    <w:rsid w:val="00352B7C"/>
    <w:rsid w:val="0035524A"/>
    <w:rsid w:val="0035625A"/>
    <w:rsid w:val="0036782C"/>
    <w:rsid w:val="00372420"/>
    <w:rsid w:val="00376641"/>
    <w:rsid w:val="00383460"/>
    <w:rsid w:val="00387BA5"/>
    <w:rsid w:val="003C4980"/>
    <w:rsid w:val="003D2BD9"/>
    <w:rsid w:val="003E33EC"/>
    <w:rsid w:val="00413761"/>
    <w:rsid w:val="00415BDD"/>
    <w:rsid w:val="00421A31"/>
    <w:rsid w:val="00434ECF"/>
    <w:rsid w:val="0043586B"/>
    <w:rsid w:val="00437FE9"/>
    <w:rsid w:val="00446B0E"/>
    <w:rsid w:val="004477D8"/>
    <w:rsid w:val="00460814"/>
    <w:rsid w:val="00466A47"/>
    <w:rsid w:val="00480003"/>
    <w:rsid w:val="00480B54"/>
    <w:rsid w:val="004B31A6"/>
    <w:rsid w:val="004D37C5"/>
    <w:rsid w:val="004F2B2C"/>
    <w:rsid w:val="005341C3"/>
    <w:rsid w:val="0056481A"/>
    <w:rsid w:val="005752C2"/>
    <w:rsid w:val="00576EE1"/>
    <w:rsid w:val="00584B06"/>
    <w:rsid w:val="005911BB"/>
    <w:rsid w:val="0059458B"/>
    <w:rsid w:val="0059693A"/>
    <w:rsid w:val="005A42AD"/>
    <w:rsid w:val="005A4978"/>
    <w:rsid w:val="005D059A"/>
    <w:rsid w:val="005F3A3E"/>
    <w:rsid w:val="00602F55"/>
    <w:rsid w:val="00603821"/>
    <w:rsid w:val="00604877"/>
    <w:rsid w:val="00604885"/>
    <w:rsid w:val="006061F4"/>
    <w:rsid w:val="00643FE7"/>
    <w:rsid w:val="00652F95"/>
    <w:rsid w:val="00666BE0"/>
    <w:rsid w:val="0067077E"/>
    <w:rsid w:val="00676AB4"/>
    <w:rsid w:val="00696ED9"/>
    <w:rsid w:val="006C56E3"/>
    <w:rsid w:val="006C5FBF"/>
    <w:rsid w:val="006C7FBC"/>
    <w:rsid w:val="006E02A5"/>
    <w:rsid w:val="006E1478"/>
    <w:rsid w:val="006E1B28"/>
    <w:rsid w:val="006E278D"/>
    <w:rsid w:val="007027A7"/>
    <w:rsid w:val="00727ECF"/>
    <w:rsid w:val="007347B8"/>
    <w:rsid w:val="0075230F"/>
    <w:rsid w:val="00765021"/>
    <w:rsid w:val="00777D4F"/>
    <w:rsid w:val="00791000"/>
    <w:rsid w:val="00793525"/>
    <w:rsid w:val="00797DE6"/>
    <w:rsid w:val="007B4EB3"/>
    <w:rsid w:val="007C3262"/>
    <w:rsid w:val="007C5BD0"/>
    <w:rsid w:val="007D50A6"/>
    <w:rsid w:val="007D52D1"/>
    <w:rsid w:val="007E6AEB"/>
    <w:rsid w:val="007E7529"/>
    <w:rsid w:val="007F7492"/>
    <w:rsid w:val="00804E49"/>
    <w:rsid w:val="00832A89"/>
    <w:rsid w:val="00832D68"/>
    <w:rsid w:val="0084102E"/>
    <w:rsid w:val="008631DD"/>
    <w:rsid w:val="00871D49"/>
    <w:rsid w:val="0087375B"/>
    <w:rsid w:val="008737CD"/>
    <w:rsid w:val="00882DBE"/>
    <w:rsid w:val="008A1B21"/>
    <w:rsid w:val="008D489C"/>
    <w:rsid w:val="008D4CAF"/>
    <w:rsid w:val="008F55FB"/>
    <w:rsid w:val="00902AE1"/>
    <w:rsid w:val="00912E68"/>
    <w:rsid w:val="00925A5C"/>
    <w:rsid w:val="00927DF3"/>
    <w:rsid w:val="009370AE"/>
    <w:rsid w:val="0093762E"/>
    <w:rsid w:val="00950639"/>
    <w:rsid w:val="00964B73"/>
    <w:rsid w:val="00982F93"/>
    <w:rsid w:val="00991A29"/>
    <w:rsid w:val="009B2A3F"/>
    <w:rsid w:val="009C1F58"/>
    <w:rsid w:val="009C2D55"/>
    <w:rsid w:val="009C5F77"/>
    <w:rsid w:val="009D0E10"/>
    <w:rsid w:val="009D4F7C"/>
    <w:rsid w:val="009D76C0"/>
    <w:rsid w:val="009E6008"/>
    <w:rsid w:val="009E7C9E"/>
    <w:rsid w:val="009F1072"/>
    <w:rsid w:val="00A1315D"/>
    <w:rsid w:val="00A21A0B"/>
    <w:rsid w:val="00A27DD7"/>
    <w:rsid w:val="00A31A5B"/>
    <w:rsid w:val="00A47626"/>
    <w:rsid w:val="00A928B0"/>
    <w:rsid w:val="00AC38F3"/>
    <w:rsid w:val="00AC72AD"/>
    <w:rsid w:val="00AD0E40"/>
    <w:rsid w:val="00AE5C1F"/>
    <w:rsid w:val="00B03CED"/>
    <w:rsid w:val="00B0514D"/>
    <w:rsid w:val="00B41D00"/>
    <w:rsid w:val="00B4745F"/>
    <w:rsid w:val="00B65586"/>
    <w:rsid w:val="00B83FAE"/>
    <w:rsid w:val="00B85D05"/>
    <w:rsid w:val="00B86BF4"/>
    <w:rsid w:val="00BC5350"/>
    <w:rsid w:val="00BD057E"/>
    <w:rsid w:val="00C02D87"/>
    <w:rsid w:val="00C20CE7"/>
    <w:rsid w:val="00C268BF"/>
    <w:rsid w:val="00C27554"/>
    <w:rsid w:val="00C32CA1"/>
    <w:rsid w:val="00C351BC"/>
    <w:rsid w:val="00C4299A"/>
    <w:rsid w:val="00C617C6"/>
    <w:rsid w:val="00C818D3"/>
    <w:rsid w:val="00CC58AA"/>
    <w:rsid w:val="00CC6D82"/>
    <w:rsid w:val="00CD1D90"/>
    <w:rsid w:val="00CF4806"/>
    <w:rsid w:val="00D51FE4"/>
    <w:rsid w:val="00D73497"/>
    <w:rsid w:val="00D76BC5"/>
    <w:rsid w:val="00D9559F"/>
    <w:rsid w:val="00DB61B3"/>
    <w:rsid w:val="00DC794C"/>
    <w:rsid w:val="00DD4ACB"/>
    <w:rsid w:val="00DD7921"/>
    <w:rsid w:val="00DE47E1"/>
    <w:rsid w:val="00E021F1"/>
    <w:rsid w:val="00E05E77"/>
    <w:rsid w:val="00E15290"/>
    <w:rsid w:val="00E26AA2"/>
    <w:rsid w:val="00E50EC3"/>
    <w:rsid w:val="00E5154C"/>
    <w:rsid w:val="00E7241E"/>
    <w:rsid w:val="00E811FB"/>
    <w:rsid w:val="00EA07CA"/>
    <w:rsid w:val="00EA2077"/>
    <w:rsid w:val="00EB00E5"/>
    <w:rsid w:val="00EB1DF9"/>
    <w:rsid w:val="00ED2B88"/>
    <w:rsid w:val="00ED2E37"/>
    <w:rsid w:val="00ED3DC0"/>
    <w:rsid w:val="00ED6F91"/>
    <w:rsid w:val="00EE7FD9"/>
    <w:rsid w:val="00F136C1"/>
    <w:rsid w:val="00F458A4"/>
    <w:rsid w:val="00F5440B"/>
    <w:rsid w:val="00F57BC9"/>
    <w:rsid w:val="00F60FE3"/>
    <w:rsid w:val="00F81E75"/>
    <w:rsid w:val="00F824DB"/>
    <w:rsid w:val="00F96957"/>
    <w:rsid w:val="00FD3F7B"/>
    <w:rsid w:val="00FD62AE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1"/>
    <w:rPr>
      <w:rFonts w:ascii="Baltica" w:eastAsia="Times New Roman" w:hAnsi="Baltic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10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link w:val="a4"/>
    <w:qFormat/>
    <w:rsid w:val="0084102E"/>
    <w:pPr>
      <w:spacing w:line="300" w:lineRule="exact"/>
      <w:contextualSpacing/>
      <w:jc w:val="both"/>
    </w:pPr>
    <w:rPr>
      <w:rFonts w:ascii="Times New Roman" w:eastAsia="Calibri" w:hAnsi="Times New Roman"/>
      <w:sz w:val="30"/>
      <w:lang/>
    </w:rPr>
  </w:style>
  <w:style w:type="character" w:customStyle="1" w:styleId="a4">
    <w:name w:val="ПИСЬМО Знак"/>
    <w:link w:val="a3"/>
    <w:rsid w:val="0084102E"/>
    <w:rPr>
      <w:rFonts w:ascii="Times New Roman" w:hAnsi="Times New Roman"/>
      <w:sz w:val="30"/>
    </w:rPr>
  </w:style>
  <w:style w:type="character" w:customStyle="1" w:styleId="10">
    <w:name w:val="Заголовок 1 Знак"/>
    <w:link w:val="1"/>
    <w:uiPriority w:val="9"/>
    <w:rsid w:val="008410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footer"/>
    <w:basedOn w:val="a"/>
    <w:link w:val="a6"/>
    <w:uiPriority w:val="99"/>
    <w:rsid w:val="00C32CA1"/>
    <w:pPr>
      <w:tabs>
        <w:tab w:val="center" w:pos="4153"/>
        <w:tab w:val="right" w:pos="8306"/>
      </w:tabs>
    </w:pPr>
    <w:rPr>
      <w:rFonts w:ascii="Times New Roman" w:hAnsi="Times New Roman"/>
      <w:sz w:val="24"/>
      <w:lang/>
    </w:rPr>
  </w:style>
  <w:style w:type="character" w:customStyle="1" w:styleId="a6">
    <w:name w:val="Нижний колонтитул Знак"/>
    <w:link w:val="a5"/>
    <w:uiPriority w:val="99"/>
    <w:rsid w:val="00C32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32CA1"/>
    <w:pPr>
      <w:jc w:val="center"/>
    </w:pPr>
    <w:rPr>
      <w:rFonts w:ascii="Times New Roman" w:hAnsi="Times New Roman"/>
      <w:b/>
      <w:caps/>
      <w:noProof/>
    </w:rPr>
  </w:style>
  <w:style w:type="character" w:customStyle="1" w:styleId="20">
    <w:name w:val="Основной текст 2 Знак"/>
    <w:link w:val="2"/>
    <w:rsid w:val="00C32CA1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C3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C32CA1"/>
    <w:pPr>
      <w:widowControl w:val="0"/>
      <w:spacing w:before="220"/>
    </w:pPr>
    <w:rPr>
      <w:rFonts w:ascii="Times New Roman" w:hAnsi="Times New Roman"/>
      <w:lang w:val="ru-RU"/>
    </w:rPr>
  </w:style>
  <w:style w:type="paragraph" w:styleId="a9">
    <w:name w:val="Title"/>
    <w:basedOn w:val="a"/>
    <w:link w:val="aa"/>
    <w:qFormat/>
    <w:rsid w:val="00925A5C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a">
    <w:name w:val="Название Знак"/>
    <w:link w:val="a9"/>
    <w:rsid w:val="00925A5C"/>
    <w:rPr>
      <w:rFonts w:ascii="Times New Roman" w:eastAsia="Times New Roman" w:hAnsi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925A5C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ab">
    <w:name w:val="Body Text"/>
    <w:basedOn w:val="a"/>
    <w:link w:val="ac"/>
    <w:uiPriority w:val="99"/>
    <w:unhideWhenUsed/>
    <w:rsid w:val="00925A5C"/>
    <w:pPr>
      <w:spacing w:after="120"/>
    </w:pPr>
  </w:style>
  <w:style w:type="character" w:customStyle="1" w:styleId="ac">
    <w:name w:val="Основной текст Знак"/>
    <w:link w:val="ab"/>
    <w:uiPriority w:val="99"/>
    <w:rsid w:val="00925A5C"/>
    <w:rPr>
      <w:rFonts w:ascii="Baltica" w:eastAsia="Times New Roman" w:hAnsi="Baltica"/>
      <w:lang w:val="en-US" w:eastAsia="ru-RU"/>
    </w:rPr>
  </w:style>
  <w:style w:type="character" w:customStyle="1" w:styleId="table10">
    <w:name w:val="table10 Знак"/>
    <w:link w:val="table100"/>
    <w:locked/>
    <w:rsid w:val="007C3262"/>
  </w:style>
  <w:style w:type="paragraph" w:customStyle="1" w:styleId="table100">
    <w:name w:val="table10"/>
    <w:basedOn w:val="a"/>
    <w:link w:val="table10"/>
    <w:rsid w:val="007C3262"/>
    <w:rPr>
      <w:rFonts w:ascii="Calibri" w:eastAsia="Calibri" w:hAnsi="Calibri"/>
      <w:lang w:val="ru-RU"/>
    </w:rPr>
  </w:style>
  <w:style w:type="paragraph" w:customStyle="1" w:styleId="ConsPlusNormal">
    <w:name w:val="ConsPlusNormal"/>
    <w:rsid w:val="007C32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7B4EB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7B4EB3"/>
    <w:rPr>
      <w:rFonts w:ascii="Baltica" w:eastAsia="Times New Roman" w:hAnsi="Baltica"/>
      <w:lang w:val="en-US"/>
    </w:rPr>
  </w:style>
  <w:style w:type="character" w:styleId="ad">
    <w:name w:val="Emphasis"/>
    <w:qFormat/>
    <w:rsid w:val="007B4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1985-2FE8-415E-88E2-283D91C0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ins5</cp:lastModifiedBy>
  <cp:revision>5</cp:revision>
  <dcterms:created xsi:type="dcterms:W3CDTF">2020-10-09T11:40:00Z</dcterms:created>
  <dcterms:modified xsi:type="dcterms:W3CDTF">2020-10-13T06:59:00Z</dcterms:modified>
</cp:coreProperties>
</file>