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37" w:rsidRPr="004E62C0" w:rsidRDefault="00F16690" w:rsidP="00D6353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С </w:t>
      </w:r>
      <w:r w:rsidR="005720B7">
        <w:rPr>
          <w:b/>
          <w:color w:val="FF0000"/>
          <w:sz w:val="36"/>
          <w:szCs w:val="36"/>
        </w:rPr>
        <w:t>15</w:t>
      </w:r>
      <w:r w:rsidR="00D63537" w:rsidRPr="004E62C0">
        <w:rPr>
          <w:b/>
          <w:color w:val="FF0000"/>
          <w:sz w:val="36"/>
          <w:szCs w:val="36"/>
        </w:rPr>
        <w:t xml:space="preserve"> по </w:t>
      </w:r>
      <w:r w:rsidR="005720B7">
        <w:rPr>
          <w:b/>
          <w:color w:val="FF0000"/>
          <w:sz w:val="36"/>
          <w:szCs w:val="36"/>
        </w:rPr>
        <w:t>24</w:t>
      </w:r>
      <w:r w:rsidR="00D63537" w:rsidRPr="004E62C0">
        <w:rPr>
          <w:b/>
          <w:color w:val="FF0000"/>
          <w:sz w:val="36"/>
          <w:szCs w:val="36"/>
        </w:rPr>
        <w:t xml:space="preserve"> </w:t>
      </w:r>
      <w:r w:rsidR="005720B7">
        <w:rPr>
          <w:b/>
          <w:color w:val="FF0000"/>
          <w:sz w:val="36"/>
          <w:szCs w:val="36"/>
        </w:rPr>
        <w:t>апреля</w:t>
      </w:r>
      <w:r w:rsidR="00D63537" w:rsidRPr="004E62C0">
        <w:rPr>
          <w:b/>
          <w:color w:val="FF0000"/>
          <w:sz w:val="36"/>
          <w:szCs w:val="36"/>
        </w:rPr>
        <w:t xml:space="preserve"> </w:t>
      </w:r>
      <w:r w:rsidR="006943ED">
        <w:rPr>
          <w:b/>
          <w:color w:val="FF0000"/>
          <w:sz w:val="36"/>
          <w:szCs w:val="36"/>
        </w:rPr>
        <w:t>20</w:t>
      </w:r>
      <w:r w:rsidR="006F2C64">
        <w:rPr>
          <w:b/>
          <w:color w:val="FF0000"/>
          <w:sz w:val="36"/>
          <w:szCs w:val="36"/>
        </w:rPr>
        <w:t>22</w:t>
      </w:r>
      <w:r w:rsidR="006943ED">
        <w:rPr>
          <w:b/>
          <w:color w:val="FF0000"/>
          <w:sz w:val="36"/>
          <w:szCs w:val="36"/>
        </w:rPr>
        <w:t xml:space="preserve"> года </w:t>
      </w:r>
      <w:r w:rsidR="00D63537" w:rsidRPr="004E62C0">
        <w:rPr>
          <w:b/>
          <w:color w:val="FF0000"/>
          <w:sz w:val="36"/>
          <w:szCs w:val="36"/>
        </w:rPr>
        <w:t xml:space="preserve">на территории </w:t>
      </w:r>
      <w:r w:rsidR="006943ED">
        <w:rPr>
          <w:b/>
          <w:color w:val="FF0000"/>
          <w:sz w:val="36"/>
          <w:szCs w:val="36"/>
        </w:rPr>
        <w:t>Мозырского</w:t>
      </w:r>
      <w:r w:rsidR="005720B7">
        <w:rPr>
          <w:b/>
          <w:color w:val="FF0000"/>
          <w:sz w:val="36"/>
          <w:szCs w:val="36"/>
        </w:rPr>
        <w:t>, Ельского и Наровлянского</w:t>
      </w:r>
      <w:r w:rsidR="00D63537" w:rsidRPr="004E62C0">
        <w:rPr>
          <w:b/>
          <w:color w:val="FF0000"/>
          <w:sz w:val="36"/>
          <w:szCs w:val="36"/>
        </w:rPr>
        <w:t xml:space="preserve"> </w:t>
      </w:r>
      <w:r w:rsidR="005720B7">
        <w:rPr>
          <w:b/>
          <w:color w:val="FF0000"/>
          <w:sz w:val="36"/>
          <w:szCs w:val="36"/>
        </w:rPr>
        <w:t>района</w:t>
      </w:r>
      <w:r w:rsidR="005720B7" w:rsidRPr="004E62C0">
        <w:rPr>
          <w:b/>
          <w:color w:val="FF0000"/>
          <w:sz w:val="36"/>
          <w:szCs w:val="36"/>
        </w:rPr>
        <w:t xml:space="preserve"> </w:t>
      </w:r>
      <w:r w:rsidR="00D63537" w:rsidRPr="004E62C0">
        <w:rPr>
          <w:b/>
          <w:color w:val="FF0000"/>
          <w:sz w:val="36"/>
          <w:szCs w:val="36"/>
        </w:rPr>
        <w:t>пров</w:t>
      </w:r>
      <w:r w:rsidR="006943ED">
        <w:rPr>
          <w:b/>
          <w:color w:val="FF0000"/>
          <w:sz w:val="36"/>
          <w:szCs w:val="36"/>
        </w:rPr>
        <w:t>о</w:t>
      </w:r>
      <w:r w:rsidR="00D63537" w:rsidRPr="004E62C0">
        <w:rPr>
          <w:b/>
          <w:color w:val="FF0000"/>
          <w:sz w:val="36"/>
          <w:szCs w:val="36"/>
        </w:rPr>
        <w:t>д</w:t>
      </w:r>
      <w:r w:rsidR="006943ED">
        <w:rPr>
          <w:b/>
          <w:color w:val="FF0000"/>
          <w:sz w:val="36"/>
          <w:szCs w:val="36"/>
        </w:rPr>
        <w:t>ится</w:t>
      </w:r>
      <w:r w:rsidR="00D63537" w:rsidRPr="004E62C0">
        <w:rPr>
          <w:b/>
          <w:color w:val="FF0000"/>
          <w:sz w:val="36"/>
          <w:szCs w:val="36"/>
        </w:rPr>
        <w:t xml:space="preserve"> профилактическ</w:t>
      </w:r>
      <w:r w:rsidR="00F0652A">
        <w:rPr>
          <w:b/>
          <w:color w:val="FF0000"/>
          <w:sz w:val="36"/>
          <w:szCs w:val="36"/>
        </w:rPr>
        <w:t>ое</w:t>
      </w:r>
      <w:r w:rsidR="00D63537" w:rsidRPr="004E62C0">
        <w:rPr>
          <w:b/>
          <w:color w:val="FF0000"/>
          <w:sz w:val="36"/>
          <w:szCs w:val="36"/>
        </w:rPr>
        <w:t xml:space="preserve"> мероприяти</w:t>
      </w:r>
      <w:r w:rsidR="00F0652A">
        <w:rPr>
          <w:b/>
          <w:color w:val="FF0000"/>
          <w:sz w:val="36"/>
          <w:szCs w:val="36"/>
        </w:rPr>
        <w:t>е</w:t>
      </w:r>
      <w:r w:rsidR="00D63537" w:rsidRPr="004E62C0">
        <w:rPr>
          <w:b/>
          <w:color w:val="FF0000"/>
          <w:sz w:val="36"/>
          <w:szCs w:val="36"/>
        </w:rPr>
        <w:t xml:space="preserve"> </w:t>
      </w:r>
    </w:p>
    <w:p w:rsidR="00D63537" w:rsidRPr="006943ED" w:rsidRDefault="006943ED" w:rsidP="00D63537">
      <w:pPr>
        <w:jc w:val="center"/>
        <w:rPr>
          <w:b/>
          <w:color w:val="C00000"/>
          <w:sz w:val="36"/>
          <w:szCs w:val="36"/>
        </w:rPr>
      </w:pPr>
      <w:r w:rsidRPr="006943ED">
        <w:rPr>
          <w:b/>
          <w:color w:val="C00000"/>
          <w:sz w:val="36"/>
          <w:szCs w:val="36"/>
        </w:rPr>
        <w:t>«</w:t>
      </w:r>
      <w:r w:rsidR="00D63537" w:rsidRPr="006943ED">
        <w:rPr>
          <w:b/>
          <w:color w:val="C00000"/>
          <w:sz w:val="36"/>
          <w:szCs w:val="36"/>
        </w:rPr>
        <w:t>ВСТРЕЧНАЯ ПОЛОСА</w:t>
      </w:r>
      <w:r w:rsidRPr="006943ED">
        <w:rPr>
          <w:b/>
          <w:color w:val="C00000"/>
          <w:sz w:val="36"/>
          <w:szCs w:val="36"/>
        </w:rPr>
        <w:t>!»</w:t>
      </w:r>
    </w:p>
    <w:p w:rsidR="00D63537" w:rsidRPr="00AF4162" w:rsidRDefault="00D63537" w:rsidP="00D63537">
      <w:pPr>
        <w:ind w:firstLine="567"/>
        <w:jc w:val="both"/>
        <w:rPr>
          <w:sz w:val="28"/>
          <w:szCs w:val="28"/>
          <w:u w:val="single"/>
        </w:rPr>
      </w:pPr>
      <w:r w:rsidRPr="00AF4162">
        <w:rPr>
          <w:sz w:val="28"/>
          <w:szCs w:val="28"/>
          <w:u w:val="single"/>
        </w:rPr>
        <w:t xml:space="preserve">Ежегодно с наступлением </w:t>
      </w:r>
      <w:r w:rsidR="00910720" w:rsidRPr="00AF4162">
        <w:rPr>
          <w:sz w:val="28"/>
          <w:szCs w:val="28"/>
          <w:u w:val="single"/>
        </w:rPr>
        <w:t>зимнего</w:t>
      </w:r>
      <w:r w:rsidRPr="00AF4162">
        <w:rPr>
          <w:sz w:val="28"/>
          <w:szCs w:val="28"/>
          <w:u w:val="single"/>
        </w:rPr>
        <w:t xml:space="preserve"> периода возрастает количество дорожно-транспортных происшествий</w:t>
      </w:r>
      <w:r w:rsidR="006943ED" w:rsidRPr="00AF4162">
        <w:rPr>
          <w:sz w:val="28"/>
          <w:szCs w:val="28"/>
          <w:u w:val="single"/>
        </w:rPr>
        <w:t>,</w:t>
      </w:r>
      <w:r w:rsidRPr="00AF4162">
        <w:rPr>
          <w:sz w:val="28"/>
          <w:szCs w:val="28"/>
          <w:u w:val="single"/>
        </w:rPr>
        <w:t xml:space="preserve"> с участием водителей игнорирующих правила обгона и маневрирования.</w:t>
      </w:r>
    </w:p>
    <w:p w:rsidR="00D63537" w:rsidRPr="004E62C0" w:rsidRDefault="00D63537" w:rsidP="00D63537">
      <w:pPr>
        <w:ind w:firstLine="567"/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3097530" cy="2295525"/>
            <wp:effectExtent l="19050" t="0" r="7620" b="0"/>
            <wp:wrapSquare wrapText="bothSides"/>
            <wp:docPr id="2" name="Рисунок 1" descr="g:\ПОЛОСА\поло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ПОЛОСА\полос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2C0">
        <w:rPr>
          <w:sz w:val="28"/>
          <w:szCs w:val="28"/>
        </w:rPr>
        <w:t xml:space="preserve">Обгон - самый опасный маневр при вождении автомобиля. </w:t>
      </w:r>
      <w:proofErr w:type="gramStart"/>
      <w:r w:rsidRPr="004E62C0">
        <w:rPr>
          <w:sz w:val="28"/>
          <w:szCs w:val="28"/>
        </w:rPr>
        <w:t>Причем он одинаково опасен для обгоняющего, для обгоняемого и для встречного автомобилей.</w:t>
      </w:r>
      <w:proofErr w:type="gramEnd"/>
      <w:r w:rsidRPr="004E62C0">
        <w:rPr>
          <w:sz w:val="28"/>
          <w:szCs w:val="28"/>
        </w:rPr>
        <w:t xml:space="preserve"> Именно обгоны являются самыми распространенными причинами ДТП. Помимо общих требований, перечисленных в правилах дорожного движения, при совершении обгона полезно знать ряд технических приемов, помогающих совершить обгон безопасно:</w:t>
      </w:r>
    </w:p>
    <w:p w:rsidR="00D63537" w:rsidRPr="004E62C0" w:rsidRDefault="00D63537" w:rsidP="00D63537">
      <w:pPr>
        <w:ind w:firstLine="708"/>
        <w:jc w:val="both"/>
        <w:rPr>
          <w:sz w:val="28"/>
          <w:szCs w:val="28"/>
        </w:rPr>
      </w:pPr>
      <w:r w:rsidRPr="004E62C0">
        <w:rPr>
          <w:sz w:val="28"/>
          <w:szCs w:val="28"/>
        </w:rPr>
        <w:t>- постоянно контролируйте ситуацию впереди и сзади. Нужно следить за тем, чтобы никто не обгонял вас в момент начала обгона;</w:t>
      </w:r>
    </w:p>
    <w:p w:rsidR="00D63537" w:rsidRPr="004E62C0" w:rsidRDefault="00D63537" w:rsidP="00D63537">
      <w:pPr>
        <w:ind w:firstLine="708"/>
        <w:jc w:val="both"/>
        <w:rPr>
          <w:sz w:val="28"/>
          <w:szCs w:val="28"/>
        </w:rPr>
      </w:pPr>
      <w:r w:rsidRPr="004E62C0">
        <w:rPr>
          <w:sz w:val="28"/>
          <w:szCs w:val="28"/>
        </w:rPr>
        <w:t>- не обгоняйте автомобиль, который притормаживает или отклоняется от прямолинейного движения;</w:t>
      </w:r>
    </w:p>
    <w:p w:rsidR="00D63537" w:rsidRPr="004E62C0" w:rsidRDefault="00D63537" w:rsidP="00D63537">
      <w:pPr>
        <w:ind w:firstLine="709"/>
        <w:jc w:val="both"/>
        <w:rPr>
          <w:sz w:val="28"/>
          <w:szCs w:val="28"/>
        </w:rPr>
      </w:pPr>
      <w:r w:rsidRPr="004E62C0">
        <w:rPr>
          <w:sz w:val="28"/>
          <w:szCs w:val="28"/>
        </w:rPr>
        <w:t xml:space="preserve">- не нужно приближаться сзади близко к обгоняемым автомобилям. Дистанция в данном случае необходима для разгона и для лучшей </w:t>
      </w:r>
      <w:proofErr w:type="spellStart"/>
      <w:r w:rsidRPr="004E62C0">
        <w:rPr>
          <w:sz w:val="28"/>
          <w:szCs w:val="28"/>
        </w:rPr>
        <w:t>просматриваемости</w:t>
      </w:r>
      <w:proofErr w:type="spellEnd"/>
      <w:r w:rsidRPr="004E62C0">
        <w:rPr>
          <w:sz w:val="28"/>
          <w:szCs w:val="28"/>
        </w:rPr>
        <w:t xml:space="preserve"> дороги;</w:t>
      </w:r>
    </w:p>
    <w:p w:rsidR="00D63537" w:rsidRPr="004E62C0" w:rsidRDefault="00D63537" w:rsidP="00D63537">
      <w:pPr>
        <w:ind w:firstLine="708"/>
        <w:jc w:val="both"/>
        <w:rPr>
          <w:sz w:val="28"/>
          <w:szCs w:val="28"/>
        </w:rPr>
      </w:pPr>
      <w:r w:rsidRPr="004E62C0">
        <w:rPr>
          <w:sz w:val="28"/>
          <w:szCs w:val="28"/>
        </w:rPr>
        <w:t>- всегда кто-то может ехать быстрее. Дайте им возможность обогнать - в момент обгона, если встречных машин нет, не нажимайте на газ, но и не тормозите.</w:t>
      </w:r>
    </w:p>
    <w:p w:rsidR="00D63537" w:rsidRPr="004E62C0" w:rsidRDefault="00D63537" w:rsidP="00D63537">
      <w:pPr>
        <w:ind w:firstLine="708"/>
        <w:jc w:val="both"/>
        <w:rPr>
          <w:sz w:val="28"/>
          <w:szCs w:val="28"/>
        </w:rPr>
      </w:pPr>
      <w:r w:rsidRPr="004E62C0">
        <w:rPr>
          <w:sz w:val="28"/>
          <w:szCs w:val="28"/>
        </w:rPr>
        <w:t>Согласно Кодексу Республики Беларусь об административных правонарушениях, водителю, нарушившему правила обгона либо выехавшему на полосу встречного движения, когда правилами дорожного движения это запрещено, предусмотрена ответственность в виде штрафа в размере от  2 до 10 базовых величин с лишением права управления транспортными средствами сроком до 1 года или без лишения.</w:t>
      </w:r>
    </w:p>
    <w:p w:rsidR="00D63537" w:rsidRDefault="00D63537" w:rsidP="00D63537">
      <w:pPr>
        <w:ind w:firstLine="708"/>
        <w:jc w:val="both"/>
        <w:rPr>
          <w:sz w:val="30"/>
          <w:szCs w:val="3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41910</wp:posOffset>
            </wp:positionV>
            <wp:extent cx="5619115" cy="2809875"/>
            <wp:effectExtent l="19050" t="0" r="635" b="0"/>
            <wp:wrapTight wrapText="bothSides">
              <wp:wrapPolygon edited="0">
                <wp:start x="-73" y="0"/>
                <wp:lineTo x="-73" y="21527"/>
                <wp:lineTo x="21602" y="21527"/>
                <wp:lineTo x="21602" y="0"/>
                <wp:lineTo x="-73" y="0"/>
              </wp:wrapPolygon>
            </wp:wrapTight>
            <wp:docPr id="3" name="Рисунок 3" descr="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AF3222" w:rsidRPr="00D63537" w:rsidRDefault="006F2C64" w:rsidP="00D63537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МО</w:t>
      </w:r>
      <w:r w:rsidR="006943ED">
        <w:rPr>
          <w:b/>
          <w:color w:val="002060"/>
          <w:sz w:val="36"/>
          <w:szCs w:val="36"/>
        </w:rPr>
        <w:t xml:space="preserve"> ГАИ </w:t>
      </w:r>
      <w:r w:rsidR="001B1BC9">
        <w:rPr>
          <w:b/>
          <w:color w:val="002060"/>
          <w:sz w:val="36"/>
          <w:szCs w:val="36"/>
        </w:rPr>
        <w:t xml:space="preserve">ОВД </w:t>
      </w:r>
      <w:r w:rsidR="006943ED">
        <w:rPr>
          <w:b/>
          <w:color w:val="002060"/>
          <w:sz w:val="36"/>
          <w:szCs w:val="36"/>
        </w:rPr>
        <w:t xml:space="preserve">Мозырского </w:t>
      </w:r>
      <w:r w:rsidR="001B1BC9">
        <w:rPr>
          <w:b/>
          <w:color w:val="002060"/>
          <w:sz w:val="36"/>
          <w:szCs w:val="36"/>
        </w:rPr>
        <w:t>райисполкома</w:t>
      </w:r>
    </w:p>
    <w:sectPr w:rsidR="00AF3222" w:rsidRPr="00D63537" w:rsidSect="006943ED">
      <w:pgSz w:w="11900" w:h="16820"/>
      <w:pgMar w:top="426" w:right="56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37"/>
    <w:rsid w:val="000F77B4"/>
    <w:rsid w:val="001140CD"/>
    <w:rsid w:val="001B1BC9"/>
    <w:rsid w:val="001B2D01"/>
    <w:rsid w:val="002972F0"/>
    <w:rsid w:val="005720B7"/>
    <w:rsid w:val="006943ED"/>
    <w:rsid w:val="006C3D3D"/>
    <w:rsid w:val="006F2C64"/>
    <w:rsid w:val="00755F2B"/>
    <w:rsid w:val="007F0A45"/>
    <w:rsid w:val="00806990"/>
    <w:rsid w:val="00906E0B"/>
    <w:rsid w:val="00910720"/>
    <w:rsid w:val="009113D7"/>
    <w:rsid w:val="00952393"/>
    <w:rsid w:val="00957E2A"/>
    <w:rsid w:val="00A806C8"/>
    <w:rsid w:val="00A81442"/>
    <w:rsid w:val="00AF3222"/>
    <w:rsid w:val="00AF4162"/>
    <w:rsid w:val="00BC65EE"/>
    <w:rsid w:val="00D57D74"/>
    <w:rsid w:val="00D63537"/>
    <w:rsid w:val="00D67303"/>
    <w:rsid w:val="00DE5CD6"/>
    <w:rsid w:val="00E832A3"/>
    <w:rsid w:val="00F0652A"/>
    <w:rsid w:val="00F12800"/>
    <w:rsid w:val="00F16690"/>
    <w:rsid w:val="00F720FB"/>
    <w:rsid w:val="00FA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BEST</cp:lastModifiedBy>
  <cp:revision>22</cp:revision>
  <cp:lastPrinted>2022-04-15T09:46:00Z</cp:lastPrinted>
  <dcterms:created xsi:type="dcterms:W3CDTF">2015-11-16T09:07:00Z</dcterms:created>
  <dcterms:modified xsi:type="dcterms:W3CDTF">2022-04-15T09:47:00Z</dcterms:modified>
</cp:coreProperties>
</file>